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15" w:type="dxa"/>
        <w:tblInd w:w="15" w:type="dxa"/>
        <w:tblCellMar>
          <w:top w:w="15" w:type="dxa"/>
          <w:left w:w="15" w:type="dxa"/>
          <w:bottom w:w="15" w:type="dxa"/>
          <w:right w:w="15" w:type="dxa"/>
        </w:tblCellMar>
        <w:tblLook w:val="04A0" w:firstRow="1" w:lastRow="0" w:firstColumn="1" w:lastColumn="0" w:noHBand="0" w:noVBand="1"/>
      </w:tblPr>
      <w:tblGrid>
        <w:gridCol w:w="3347"/>
        <w:gridCol w:w="6013"/>
      </w:tblGrid>
      <w:tr w:rsidR="00CC3FAD" w14:paraId="128A3684" w14:textId="77777777">
        <w:trPr>
          <w:trHeight w:val="3060"/>
          <w:tblCellSpacing w:w="15" w:type="dxa"/>
        </w:trPr>
        <w:tc>
          <w:tcPr>
            <w:tcW w:w="1000" w:type="pct"/>
            <w:tcBorders>
              <w:bottom w:val="single" w:sz="18" w:space="0" w:color="000000"/>
            </w:tcBorders>
            <w:tcMar>
              <w:top w:w="15" w:type="dxa"/>
              <w:left w:w="15" w:type="dxa"/>
              <w:bottom w:w="38" w:type="dxa"/>
              <w:right w:w="15" w:type="dxa"/>
            </w:tcMar>
            <w:vAlign w:val="bottom"/>
            <w:hideMark/>
          </w:tcPr>
          <w:p w14:paraId="5E293BCF" w14:textId="77777777" w:rsidR="00CC3FAD" w:rsidRDefault="0030380E">
            <w:pPr>
              <w:rPr>
                <w:color w:val="000000"/>
              </w:rPr>
            </w:pPr>
            <w:r>
              <w:rPr>
                <w:noProof/>
                <w:color w:val="000000"/>
              </w:rPr>
              <w:drawing>
                <wp:inline distT="0" distB="0" distL="0" distR="0" wp14:anchorId="7DE71181" wp14:editId="24977149">
                  <wp:extent cx="2078182" cy="1905000"/>
                  <wp:effectExtent l="0" t="0" r="0" b="0"/>
                  <wp:docPr id="100001" name="Pictur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8"/>
                          <a:stretch>
                            <a:fillRect/>
                          </a:stretch>
                        </pic:blipFill>
                        <pic:spPr>
                          <a:xfrm>
                            <a:off x="0" y="0"/>
                            <a:ext cx="2078182" cy="1905000"/>
                          </a:xfrm>
                          <a:prstGeom prst="rect">
                            <a:avLst/>
                          </a:prstGeom>
                        </pic:spPr>
                      </pic:pic>
                    </a:graphicData>
                  </a:graphic>
                </wp:inline>
              </w:drawing>
            </w:r>
          </w:p>
        </w:tc>
        <w:tc>
          <w:tcPr>
            <w:tcW w:w="4000" w:type="pct"/>
            <w:tcBorders>
              <w:bottom w:val="single" w:sz="18" w:space="0" w:color="000000"/>
            </w:tcBorders>
            <w:tcMar>
              <w:top w:w="15" w:type="dxa"/>
              <w:left w:w="15" w:type="dxa"/>
              <w:bottom w:w="38" w:type="dxa"/>
              <w:right w:w="15" w:type="dxa"/>
            </w:tcMar>
            <w:vAlign w:val="bottom"/>
            <w:hideMark/>
          </w:tcPr>
          <w:p w14:paraId="6EE849EA" w14:textId="77777777" w:rsidR="00CC3FAD" w:rsidRDefault="0030380E">
            <w:pPr>
              <w:pBdr>
                <w:bottom w:val="none" w:sz="0" w:space="12" w:color="auto"/>
              </w:pBdr>
              <w:rPr>
                <w:color w:val="000000"/>
              </w:rPr>
            </w:pPr>
            <w:r>
              <w:rPr>
                <w:b/>
                <w:bCs/>
                <w:color w:val="000000"/>
                <w:sz w:val="40"/>
                <w:szCs w:val="40"/>
              </w:rPr>
              <w:t>MINUTES</w:t>
            </w:r>
            <w:r>
              <w:rPr>
                <w:color w:val="000000"/>
                <w:sz w:val="40"/>
                <w:szCs w:val="40"/>
              </w:rPr>
              <w:t xml:space="preserve"> </w:t>
            </w:r>
          </w:p>
          <w:p w14:paraId="60688E6A" w14:textId="77777777" w:rsidR="00CC3FAD" w:rsidRDefault="0030380E">
            <w:pPr>
              <w:rPr>
                <w:color w:val="000000"/>
              </w:rPr>
            </w:pPr>
            <w:r>
              <w:rPr>
                <w:b/>
                <w:bCs/>
                <w:color w:val="000000"/>
                <w:sz w:val="32"/>
                <w:szCs w:val="32"/>
              </w:rPr>
              <w:t>TARRANT COUNTY</w:t>
            </w:r>
            <w:r>
              <w:rPr>
                <w:color w:val="000000"/>
                <w:sz w:val="32"/>
                <w:szCs w:val="32"/>
              </w:rPr>
              <w:t xml:space="preserve"> </w:t>
            </w:r>
          </w:p>
          <w:p w14:paraId="262C74D1" w14:textId="77777777" w:rsidR="00CC3FAD" w:rsidRDefault="0030380E">
            <w:pPr>
              <w:rPr>
                <w:color w:val="000000"/>
              </w:rPr>
            </w:pPr>
            <w:r>
              <w:rPr>
                <w:b/>
                <w:bCs/>
                <w:color w:val="000000"/>
                <w:sz w:val="32"/>
                <w:szCs w:val="32"/>
              </w:rPr>
              <w:t>COMMISSIONERS COURT</w:t>
            </w:r>
            <w:r>
              <w:rPr>
                <w:color w:val="000000"/>
                <w:sz w:val="32"/>
                <w:szCs w:val="32"/>
              </w:rPr>
              <w:t xml:space="preserve"> </w:t>
            </w:r>
          </w:p>
        </w:tc>
      </w:tr>
      <w:tr w:rsidR="00CC3FAD" w14:paraId="2DDB7C9D" w14:textId="77777777">
        <w:trPr>
          <w:trHeight w:val="240"/>
          <w:tblCellSpacing w:w="15" w:type="dxa"/>
        </w:trPr>
        <w:tc>
          <w:tcPr>
            <w:tcW w:w="0" w:type="auto"/>
            <w:gridSpan w:val="2"/>
            <w:tcMar>
              <w:top w:w="15" w:type="dxa"/>
              <w:left w:w="15" w:type="dxa"/>
              <w:bottom w:w="15" w:type="dxa"/>
              <w:right w:w="15" w:type="dxa"/>
            </w:tcMar>
            <w:vAlign w:val="center"/>
            <w:hideMark/>
          </w:tcPr>
          <w:p w14:paraId="5B5A2F75" w14:textId="77777777" w:rsidR="00CC3FAD" w:rsidRDefault="0030380E">
            <w:pPr>
              <w:rPr>
                <w:color w:val="000000"/>
              </w:rPr>
            </w:pPr>
            <w:r>
              <w:rPr>
                <w:color w:val="000000"/>
              </w:rPr>
              <w:t> </w:t>
            </w:r>
          </w:p>
        </w:tc>
      </w:tr>
      <w:tr w:rsidR="00CC3FAD" w14:paraId="4695A9FD" w14:textId="77777777">
        <w:trPr>
          <w:tblCellSpacing w:w="15" w:type="dxa"/>
        </w:trPr>
        <w:tc>
          <w:tcPr>
            <w:tcW w:w="5000" w:type="pct"/>
            <w:gridSpan w:val="2"/>
            <w:tcMar>
              <w:top w:w="15" w:type="dxa"/>
              <w:left w:w="15" w:type="dxa"/>
              <w:bottom w:w="15" w:type="dxa"/>
              <w:right w:w="15" w:type="dxa"/>
            </w:tcMar>
            <w:vAlign w:val="center"/>
            <w:hideMark/>
          </w:tcPr>
          <w:p w14:paraId="58485618" w14:textId="77777777" w:rsidR="00CC3FAD" w:rsidRDefault="0030380E">
            <w:pPr>
              <w:jc w:val="center"/>
              <w:rPr>
                <w:color w:val="000000"/>
              </w:rPr>
            </w:pPr>
            <w:r>
              <w:rPr>
                <w:color w:val="000000"/>
                <w:sz w:val="22"/>
                <w:szCs w:val="22"/>
              </w:rPr>
              <w:t>Minutes of Commissioners Court, Regular Term – REGULAR Meeting</w:t>
            </w:r>
          </w:p>
          <w:p w14:paraId="6A1BC65C" w14:textId="77777777" w:rsidR="00CC3FAD" w:rsidRDefault="0030380E">
            <w:pPr>
              <w:jc w:val="center"/>
              <w:rPr>
                <w:color w:val="000000"/>
              </w:rPr>
            </w:pPr>
            <w:r>
              <w:rPr>
                <w:color w:val="000000"/>
                <w:sz w:val="22"/>
                <w:szCs w:val="22"/>
              </w:rPr>
              <w:t xml:space="preserve">Tuesday, February 07, 2023 </w:t>
            </w:r>
          </w:p>
        </w:tc>
      </w:tr>
      <w:tr w:rsidR="00CC3FAD" w14:paraId="04439167" w14:textId="77777777">
        <w:trPr>
          <w:trHeight w:val="240"/>
          <w:tblCellSpacing w:w="15" w:type="dxa"/>
        </w:trPr>
        <w:tc>
          <w:tcPr>
            <w:tcW w:w="0" w:type="auto"/>
            <w:gridSpan w:val="2"/>
            <w:tcBorders>
              <w:bottom w:val="single" w:sz="8" w:space="0" w:color="333333"/>
            </w:tcBorders>
            <w:tcMar>
              <w:top w:w="15" w:type="dxa"/>
              <w:left w:w="15" w:type="dxa"/>
              <w:bottom w:w="25" w:type="dxa"/>
              <w:right w:w="15" w:type="dxa"/>
            </w:tcMar>
            <w:vAlign w:val="center"/>
            <w:hideMark/>
          </w:tcPr>
          <w:p w14:paraId="76A71E55" w14:textId="77777777" w:rsidR="00CC3FAD" w:rsidRDefault="0030380E">
            <w:pPr>
              <w:rPr>
                <w:color w:val="000000"/>
              </w:rPr>
            </w:pPr>
            <w:r>
              <w:rPr>
                <w:color w:val="000000"/>
              </w:rPr>
              <w:t> </w:t>
            </w:r>
          </w:p>
        </w:tc>
      </w:tr>
      <w:tr w:rsidR="00CC3FAD" w14:paraId="0B1A5B0A" w14:textId="77777777">
        <w:trPr>
          <w:trHeight w:val="240"/>
          <w:tblCellSpacing w:w="15" w:type="dxa"/>
        </w:trPr>
        <w:tc>
          <w:tcPr>
            <w:tcW w:w="0" w:type="auto"/>
            <w:gridSpan w:val="2"/>
            <w:tcMar>
              <w:top w:w="15" w:type="dxa"/>
              <w:left w:w="15" w:type="dxa"/>
              <w:bottom w:w="15" w:type="dxa"/>
              <w:right w:w="15" w:type="dxa"/>
            </w:tcMar>
            <w:vAlign w:val="center"/>
            <w:hideMark/>
          </w:tcPr>
          <w:p w14:paraId="2F2DCCE6" w14:textId="77777777" w:rsidR="00CC3FAD" w:rsidRDefault="0030380E">
            <w:pPr>
              <w:rPr>
                <w:color w:val="000000"/>
              </w:rPr>
            </w:pPr>
            <w:r>
              <w:rPr>
                <w:color w:val="000000"/>
              </w:rPr>
              <w:t> </w:t>
            </w:r>
          </w:p>
        </w:tc>
      </w:tr>
      <w:tr w:rsidR="00CC3FAD" w14:paraId="1E4FAAF7" w14:textId="77777777">
        <w:trPr>
          <w:tblCellSpacing w:w="15" w:type="dxa"/>
        </w:trPr>
        <w:tc>
          <w:tcPr>
            <w:tcW w:w="5000" w:type="pct"/>
            <w:gridSpan w:val="2"/>
            <w:tcMar>
              <w:top w:w="15" w:type="dxa"/>
              <w:left w:w="15" w:type="dxa"/>
              <w:bottom w:w="15" w:type="dxa"/>
              <w:right w:w="15" w:type="dxa"/>
            </w:tcMar>
            <w:vAlign w:val="center"/>
            <w:hideMark/>
          </w:tcPr>
          <w:p w14:paraId="0D234D0D" w14:textId="77777777" w:rsidR="00CC3FAD" w:rsidRDefault="0030380E">
            <w:pPr>
              <w:jc w:val="center"/>
              <w:rPr>
                <w:color w:val="000000"/>
              </w:rPr>
            </w:pPr>
            <w:r>
              <w:rPr>
                <w:b/>
                <w:bCs/>
                <w:color w:val="000000"/>
                <w:sz w:val="22"/>
                <w:szCs w:val="22"/>
              </w:rPr>
              <w:t>All items have been so ordered. Official documents on file with the County Clerk.</w:t>
            </w:r>
            <w:r>
              <w:rPr>
                <w:color w:val="000000"/>
                <w:sz w:val="22"/>
                <w:szCs w:val="22"/>
              </w:rPr>
              <w:t xml:space="preserve"> </w:t>
            </w:r>
          </w:p>
        </w:tc>
      </w:tr>
      <w:tr w:rsidR="00CC3FAD" w14:paraId="521D23C0" w14:textId="77777777">
        <w:trPr>
          <w:trHeight w:val="240"/>
          <w:tblCellSpacing w:w="15" w:type="dxa"/>
        </w:trPr>
        <w:tc>
          <w:tcPr>
            <w:tcW w:w="0" w:type="auto"/>
            <w:gridSpan w:val="2"/>
            <w:tcBorders>
              <w:bottom w:val="single" w:sz="8" w:space="0" w:color="333333"/>
            </w:tcBorders>
            <w:tcMar>
              <w:top w:w="15" w:type="dxa"/>
              <w:left w:w="15" w:type="dxa"/>
              <w:bottom w:w="25" w:type="dxa"/>
              <w:right w:w="15" w:type="dxa"/>
            </w:tcMar>
            <w:vAlign w:val="center"/>
            <w:hideMark/>
          </w:tcPr>
          <w:p w14:paraId="715E84E4" w14:textId="77777777" w:rsidR="00CC3FAD" w:rsidRDefault="0030380E">
            <w:pPr>
              <w:rPr>
                <w:color w:val="000000"/>
              </w:rPr>
            </w:pPr>
            <w:r>
              <w:rPr>
                <w:color w:val="000000"/>
              </w:rPr>
              <w:t> </w:t>
            </w:r>
          </w:p>
        </w:tc>
      </w:tr>
      <w:tr w:rsidR="00CC3FAD" w14:paraId="40ECA102" w14:textId="77777777">
        <w:trPr>
          <w:trHeight w:val="240"/>
          <w:tblCellSpacing w:w="15" w:type="dxa"/>
        </w:trPr>
        <w:tc>
          <w:tcPr>
            <w:tcW w:w="0" w:type="auto"/>
            <w:gridSpan w:val="2"/>
            <w:tcMar>
              <w:top w:w="15" w:type="dxa"/>
              <w:left w:w="15" w:type="dxa"/>
              <w:bottom w:w="15" w:type="dxa"/>
              <w:right w:w="15" w:type="dxa"/>
            </w:tcMar>
            <w:vAlign w:val="center"/>
            <w:hideMark/>
          </w:tcPr>
          <w:p w14:paraId="42F15F95" w14:textId="77777777" w:rsidR="00CC3FAD" w:rsidRDefault="0030380E">
            <w:pPr>
              <w:rPr>
                <w:color w:val="000000"/>
              </w:rPr>
            </w:pPr>
            <w:r>
              <w:rPr>
                <w:color w:val="000000"/>
              </w:rPr>
              <w:t> </w:t>
            </w:r>
          </w:p>
        </w:tc>
      </w:tr>
      <w:tr w:rsidR="00CC3FAD" w14:paraId="2EC47CE2" w14:textId="77777777">
        <w:trPr>
          <w:tblCellSpacing w:w="15" w:type="dxa"/>
        </w:trPr>
        <w:tc>
          <w:tcPr>
            <w:tcW w:w="5000" w:type="pct"/>
            <w:gridSpan w:val="2"/>
            <w:tcMar>
              <w:top w:w="15" w:type="dxa"/>
              <w:left w:w="15" w:type="dxa"/>
              <w:bottom w:w="15" w:type="dxa"/>
              <w:right w:w="15" w:type="dxa"/>
            </w:tcMar>
            <w:vAlign w:val="center"/>
            <w:hideMark/>
          </w:tcPr>
          <w:p w14:paraId="50E9A750" w14:textId="77777777" w:rsidR="00CC3FAD" w:rsidRDefault="0030380E">
            <w:pPr>
              <w:jc w:val="both"/>
              <w:rPr>
                <w:color w:val="000000"/>
              </w:rPr>
            </w:pPr>
            <w:r>
              <w:rPr>
                <w:color w:val="000000"/>
                <w:sz w:val="22"/>
                <w:szCs w:val="22"/>
              </w:rPr>
              <w:t xml:space="preserve">On Tuesday, February 07, 2023 at 10:00 AM, the Honorable Commissioners Court of Tarrant County, Texas met for Regular Term – Regular Meeting in the Commissioners Courtroom at the Courthouse in the City of Fort Worth. </w:t>
            </w:r>
          </w:p>
        </w:tc>
      </w:tr>
      <w:tr w:rsidR="00CC3FAD" w14:paraId="33F15F92" w14:textId="77777777">
        <w:trPr>
          <w:trHeight w:val="240"/>
          <w:tblCellSpacing w:w="15" w:type="dxa"/>
        </w:trPr>
        <w:tc>
          <w:tcPr>
            <w:tcW w:w="0" w:type="auto"/>
            <w:gridSpan w:val="2"/>
            <w:tcMar>
              <w:top w:w="15" w:type="dxa"/>
              <w:left w:w="15" w:type="dxa"/>
              <w:bottom w:w="15" w:type="dxa"/>
              <w:right w:w="15" w:type="dxa"/>
            </w:tcMar>
            <w:vAlign w:val="center"/>
            <w:hideMark/>
          </w:tcPr>
          <w:p w14:paraId="42F7B541" w14:textId="77777777" w:rsidR="00CC3FAD" w:rsidRDefault="0030380E">
            <w:pPr>
              <w:rPr>
                <w:color w:val="000000"/>
              </w:rPr>
            </w:pPr>
            <w:r>
              <w:rPr>
                <w:color w:val="000000"/>
              </w:rPr>
              <w:t> </w:t>
            </w:r>
          </w:p>
        </w:tc>
      </w:tr>
    </w:tbl>
    <w:p w14:paraId="4DEC3F87" w14:textId="77777777" w:rsidR="00A77B3E" w:rsidRDefault="00A77B3E"/>
    <w:tbl>
      <w:tblPr>
        <w:tblW w:w="0" w:type="auto"/>
        <w:tblCellSpacing w:w="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437"/>
        <w:gridCol w:w="8923"/>
      </w:tblGrid>
      <w:tr w:rsidR="00CC3FAD" w14:paraId="20C78FFF" w14:textId="77777777">
        <w:trPr>
          <w:tblCellSpacing w:w="0" w:type="dxa"/>
        </w:trPr>
        <w:tc>
          <w:tcPr>
            <w:tcW w:w="990" w:type="dxa"/>
            <w:tcBorders>
              <w:top w:val="nil"/>
              <w:left w:val="nil"/>
              <w:bottom w:val="nil"/>
              <w:right w:val="nil"/>
            </w:tcBorders>
            <w:shd w:val="clear" w:color="auto" w:fill="auto"/>
            <w:tcMar>
              <w:top w:w="0" w:type="dxa"/>
              <w:left w:w="108" w:type="dxa"/>
              <w:bottom w:w="0" w:type="dxa"/>
              <w:right w:w="108" w:type="dxa"/>
            </w:tcMar>
            <w:hideMark/>
          </w:tcPr>
          <w:p w14:paraId="7B4DEF90" w14:textId="77777777" w:rsidR="00A77B3E" w:rsidRDefault="0030380E">
            <w:pPr>
              <w:pBdr>
                <w:top w:val="nil"/>
                <w:left w:val="nil"/>
                <w:bottom w:val="nil"/>
                <w:right w:val="nil"/>
              </w:pBdr>
              <w:rPr>
                <w:rFonts w:eastAsia="Calibri"/>
                <w:b/>
                <w:bCs/>
              </w:rPr>
            </w:pPr>
            <w:r>
              <w:rPr>
                <w:rStyle w:val="widthAndRightAlign"/>
                <w:b/>
                <w:bCs/>
              </w:rPr>
              <w:t>I.</w:t>
            </w:r>
          </w:p>
        </w:tc>
        <w:tc>
          <w:tcPr>
            <w:tcW w:w="10008" w:type="dxa"/>
            <w:tcBorders>
              <w:top w:val="nil"/>
              <w:left w:val="nil"/>
              <w:bottom w:val="nil"/>
              <w:right w:val="nil"/>
            </w:tcBorders>
            <w:shd w:val="clear" w:color="auto" w:fill="auto"/>
            <w:tcMar>
              <w:top w:w="0" w:type="dxa"/>
              <w:left w:w="108" w:type="dxa"/>
              <w:bottom w:w="0" w:type="dxa"/>
              <w:right w:w="108" w:type="dxa"/>
            </w:tcMar>
            <w:hideMark/>
          </w:tcPr>
          <w:tbl>
            <w:tblPr>
              <w:tblStyle w:val="forcepopulate"/>
              <w:tblW w:w="8576" w:type="dxa"/>
              <w:tblCellSpacing w:w="15" w:type="dxa"/>
              <w:tblCellMar>
                <w:top w:w="15" w:type="dxa"/>
                <w:left w:w="15" w:type="dxa"/>
                <w:bottom w:w="15" w:type="dxa"/>
                <w:right w:w="15" w:type="dxa"/>
              </w:tblCellMar>
              <w:tblLook w:val="05E0" w:firstRow="1" w:lastRow="1" w:firstColumn="1" w:lastColumn="1" w:noHBand="0" w:noVBand="1"/>
            </w:tblPr>
            <w:tblGrid>
              <w:gridCol w:w="4322"/>
              <w:gridCol w:w="4254"/>
            </w:tblGrid>
            <w:tr w:rsidR="00CC3FAD" w14:paraId="41241D88" w14:textId="77777777" w:rsidTr="00171BD2">
              <w:trPr>
                <w:tblCellSpacing w:w="15" w:type="dxa"/>
              </w:trPr>
              <w:tc>
                <w:tcPr>
                  <w:tcW w:w="4963" w:type="pct"/>
                  <w:gridSpan w:val="2"/>
                  <w:tcMar>
                    <w:top w:w="15" w:type="dxa"/>
                    <w:left w:w="15" w:type="dxa"/>
                    <w:bottom w:w="15" w:type="dxa"/>
                    <w:right w:w="15" w:type="dxa"/>
                  </w:tcMar>
                  <w:vAlign w:val="center"/>
                  <w:hideMark/>
                </w:tcPr>
                <w:p w14:paraId="77EC5920" w14:textId="77777777" w:rsidR="00CC3FAD" w:rsidRDefault="0030380E">
                  <w:pPr>
                    <w:rPr>
                      <w:color w:val="000000"/>
                    </w:rPr>
                  </w:pPr>
                  <w:r>
                    <w:rPr>
                      <w:b/>
                      <w:bCs/>
                      <w:color w:val="000000"/>
                    </w:rPr>
                    <w:t>CALL TO ORDER AND ROLL CALL</w:t>
                  </w:r>
                  <w:r>
                    <w:rPr>
                      <w:color w:val="000000"/>
                    </w:rPr>
                    <w:t xml:space="preserve"> </w:t>
                  </w:r>
                </w:p>
              </w:tc>
            </w:tr>
            <w:tr w:rsidR="00CC3FAD" w14:paraId="55838402" w14:textId="77777777" w:rsidTr="00171BD2">
              <w:trPr>
                <w:trHeight w:val="240"/>
                <w:tblCellSpacing w:w="15" w:type="dxa"/>
              </w:trPr>
              <w:tc>
                <w:tcPr>
                  <w:tcW w:w="4963" w:type="pct"/>
                  <w:gridSpan w:val="2"/>
                  <w:tcMar>
                    <w:top w:w="15" w:type="dxa"/>
                    <w:left w:w="15" w:type="dxa"/>
                    <w:bottom w:w="15" w:type="dxa"/>
                    <w:right w:w="15" w:type="dxa"/>
                  </w:tcMar>
                  <w:vAlign w:val="center"/>
                  <w:hideMark/>
                </w:tcPr>
                <w:p w14:paraId="218DBC74" w14:textId="77777777" w:rsidR="00CC3FAD" w:rsidRDefault="0030380E">
                  <w:pPr>
                    <w:rPr>
                      <w:color w:val="000000"/>
                    </w:rPr>
                  </w:pPr>
                  <w:r>
                    <w:rPr>
                      <w:color w:val="000000"/>
                    </w:rPr>
                    <w:t> </w:t>
                  </w:r>
                </w:p>
              </w:tc>
            </w:tr>
            <w:tr w:rsidR="00CC3FAD" w14:paraId="1C2FB3BF" w14:textId="77777777" w:rsidTr="00171BD2">
              <w:trPr>
                <w:tblCellSpacing w:w="15" w:type="dxa"/>
              </w:trPr>
              <w:tc>
                <w:tcPr>
                  <w:tcW w:w="4963" w:type="pct"/>
                  <w:gridSpan w:val="2"/>
                  <w:tcMar>
                    <w:top w:w="15" w:type="dxa"/>
                    <w:left w:w="15" w:type="dxa"/>
                    <w:bottom w:w="15" w:type="dxa"/>
                    <w:right w:w="15" w:type="dxa"/>
                  </w:tcMar>
                  <w:vAlign w:val="center"/>
                  <w:hideMark/>
                </w:tcPr>
                <w:p w14:paraId="316C20B6" w14:textId="77777777" w:rsidR="00CC3FAD" w:rsidRDefault="0030380E">
                  <w:pPr>
                    <w:rPr>
                      <w:color w:val="000000"/>
                    </w:rPr>
                  </w:pPr>
                  <w:r>
                    <w:rPr>
                      <w:color w:val="000000"/>
                    </w:rPr>
                    <w:t xml:space="preserve">The Commissioners Court Clerk having called roll and a quorum being presented, Tim O'Hare, County Judge, called the meeting to order with members present: </w:t>
                  </w:r>
                </w:p>
              </w:tc>
            </w:tr>
            <w:tr w:rsidR="00CC3FAD" w14:paraId="01FFB910" w14:textId="77777777" w:rsidTr="00171BD2">
              <w:trPr>
                <w:trHeight w:val="240"/>
                <w:tblCellSpacing w:w="15" w:type="dxa"/>
              </w:trPr>
              <w:tc>
                <w:tcPr>
                  <w:tcW w:w="4963" w:type="pct"/>
                  <w:gridSpan w:val="2"/>
                  <w:tcMar>
                    <w:top w:w="15" w:type="dxa"/>
                    <w:left w:w="15" w:type="dxa"/>
                    <w:bottom w:w="15" w:type="dxa"/>
                    <w:right w:w="15" w:type="dxa"/>
                  </w:tcMar>
                  <w:vAlign w:val="center"/>
                  <w:hideMark/>
                </w:tcPr>
                <w:p w14:paraId="6D0F60C1" w14:textId="77777777" w:rsidR="00CC3FAD" w:rsidRDefault="0030380E">
                  <w:pPr>
                    <w:rPr>
                      <w:color w:val="000000"/>
                    </w:rPr>
                  </w:pPr>
                  <w:r>
                    <w:rPr>
                      <w:color w:val="000000"/>
                    </w:rPr>
                    <w:t> </w:t>
                  </w:r>
                </w:p>
              </w:tc>
            </w:tr>
            <w:tr w:rsidR="00CC3FAD" w14:paraId="777EE7DA" w14:textId="77777777" w:rsidTr="00171BD2">
              <w:trPr>
                <w:tblCellSpacing w:w="15" w:type="dxa"/>
              </w:trPr>
              <w:tc>
                <w:tcPr>
                  <w:tcW w:w="2501" w:type="pct"/>
                  <w:tcMar>
                    <w:top w:w="15" w:type="dxa"/>
                    <w:left w:w="15" w:type="dxa"/>
                    <w:bottom w:w="15" w:type="dxa"/>
                    <w:right w:w="15" w:type="dxa"/>
                  </w:tcMar>
                  <w:hideMark/>
                </w:tcPr>
                <w:p w14:paraId="4A6B527C" w14:textId="77777777" w:rsidR="00CC3FAD" w:rsidRDefault="0030380E">
                  <w:pPr>
                    <w:rPr>
                      <w:color w:val="000000"/>
                    </w:rPr>
                  </w:pPr>
                  <w:r>
                    <w:rPr>
                      <w:b/>
                      <w:bCs/>
                      <w:color w:val="000000"/>
                    </w:rPr>
                    <w:t>PRESENT</w:t>
                  </w:r>
                </w:p>
              </w:tc>
              <w:tc>
                <w:tcPr>
                  <w:tcW w:w="2446" w:type="pct"/>
                  <w:tcMar>
                    <w:top w:w="15" w:type="dxa"/>
                    <w:left w:w="15" w:type="dxa"/>
                    <w:bottom w:w="15" w:type="dxa"/>
                    <w:right w:w="15" w:type="dxa"/>
                  </w:tcMar>
                  <w:hideMark/>
                </w:tcPr>
                <w:p w14:paraId="12483751" w14:textId="73C7CC64" w:rsidR="00CC3FAD" w:rsidRDefault="00171BD2">
                  <w:pPr>
                    <w:rPr>
                      <w:color w:val="000000"/>
                    </w:rPr>
                  </w:pPr>
                  <w:r>
                    <w:rPr>
                      <w:b/>
                      <w:bCs/>
                      <w:color w:val="000000"/>
                    </w:rPr>
                    <w:t xml:space="preserve">          </w:t>
                  </w:r>
                  <w:r w:rsidR="0030380E">
                    <w:rPr>
                      <w:b/>
                      <w:bCs/>
                      <w:color w:val="000000"/>
                    </w:rPr>
                    <w:t>ABSENT</w:t>
                  </w:r>
                </w:p>
              </w:tc>
            </w:tr>
            <w:tr w:rsidR="00CC3FAD" w14:paraId="6DF4DBBA" w14:textId="77777777" w:rsidTr="00171BD2">
              <w:trPr>
                <w:tblCellSpacing w:w="15" w:type="dxa"/>
              </w:trPr>
              <w:tc>
                <w:tcPr>
                  <w:tcW w:w="2501" w:type="pct"/>
                  <w:tcMar>
                    <w:top w:w="15" w:type="dxa"/>
                    <w:left w:w="15" w:type="dxa"/>
                    <w:bottom w:w="15" w:type="dxa"/>
                    <w:right w:w="15" w:type="dxa"/>
                  </w:tcMar>
                  <w:hideMark/>
                </w:tcPr>
                <w:p w14:paraId="5A9196B2" w14:textId="77777777" w:rsidR="00CC3FAD" w:rsidRDefault="0030380E">
                  <w:pPr>
                    <w:rPr>
                      <w:color w:val="000000"/>
                    </w:rPr>
                  </w:pPr>
                  <w:r>
                    <w:rPr>
                      <w:color w:val="000000"/>
                    </w:rPr>
                    <w:t>Presiding - County Judge - Tim O'Hare</w:t>
                  </w:r>
                </w:p>
                <w:p w14:paraId="1E4F1849" w14:textId="77777777" w:rsidR="00CC3FAD" w:rsidRDefault="0030380E">
                  <w:pPr>
                    <w:rPr>
                      <w:color w:val="000000"/>
                    </w:rPr>
                  </w:pPr>
                  <w:r>
                    <w:rPr>
                      <w:color w:val="000000"/>
                    </w:rPr>
                    <w:t>Commissioner Precinct 1 - Roy Brooks</w:t>
                  </w:r>
                </w:p>
                <w:p w14:paraId="5B637864" w14:textId="2288BD20" w:rsidR="00CC3FAD" w:rsidRDefault="0030380E">
                  <w:pPr>
                    <w:rPr>
                      <w:color w:val="000000"/>
                    </w:rPr>
                  </w:pPr>
                  <w:r>
                    <w:rPr>
                      <w:color w:val="000000"/>
                    </w:rPr>
                    <w:t>Commissioner Precinct 2 - Alisa Simmons</w:t>
                  </w:r>
                  <w:r w:rsidR="00171BD2">
                    <w:rPr>
                      <w:color w:val="000000"/>
                    </w:rPr>
                    <w:t xml:space="preserve">            </w:t>
                  </w:r>
                </w:p>
                <w:p w14:paraId="120E864C" w14:textId="05340E80" w:rsidR="00CC3FAD" w:rsidRDefault="0030380E">
                  <w:pPr>
                    <w:rPr>
                      <w:color w:val="000000"/>
                    </w:rPr>
                  </w:pPr>
                  <w:r>
                    <w:rPr>
                      <w:color w:val="000000"/>
                    </w:rPr>
                    <w:t>Commissioner Precinct 3 - Gary Fickes</w:t>
                  </w:r>
                  <w:r w:rsidR="00171BD2">
                    <w:rPr>
                      <w:color w:val="000000"/>
                    </w:rPr>
                    <w:t xml:space="preserve">           </w:t>
                  </w:r>
                </w:p>
                <w:p w14:paraId="5242CFA6" w14:textId="642E21C1" w:rsidR="00CC3FAD" w:rsidRDefault="0030380E" w:rsidP="00171BD2">
                  <w:pPr>
                    <w:ind w:right="-300"/>
                    <w:rPr>
                      <w:color w:val="000000"/>
                    </w:rPr>
                  </w:pPr>
                  <w:r>
                    <w:rPr>
                      <w:color w:val="000000"/>
                    </w:rPr>
                    <w:t xml:space="preserve">Commissioner Precinct 4 </w:t>
                  </w:r>
                  <w:r w:rsidR="00171BD2">
                    <w:rPr>
                      <w:color w:val="000000"/>
                    </w:rPr>
                    <w:t>–</w:t>
                  </w:r>
                  <w:r>
                    <w:rPr>
                      <w:color w:val="000000"/>
                    </w:rPr>
                    <w:t xml:space="preserve"> Manny</w:t>
                  </w:r>
                  <w:r w:rsidR="00171BD2">
                    <w:rPr>
                      <w:color w:val="000000"/>
                    </w:rPr>
                    <w:t xml:space="preserve"> Ramirez                          </w:t>
                  </w:r>
                </w:p>
              </w:tc>
              <w:tc>
                <w:tcPr>
                  <w:tcW w:w="2446" w:type="pct"/>
                  <w:tcMar>
                    <w:top w:w="15" w:type="dxa"/>
                    <w:left w:w="15" w:type="dxa"/>
                    <w:bottom w:w="15" w:type="dxa"/>
                    <w:right w:w="15" w:type="dxa"/>
                  </w:tcMar>
                  <w:hideMark/>
                </w:tcPr>
                <w:p w14:paraId="6824FC6D" w14:textId="0AB25311" w:rsidR="00CC3FAD" w:rsidRDefault="00171BD2" w:rsidP="00171BD2">
                  <w:pPr>
                    <w:ind w:left="600" w:hanging="600"/>
                    <w:rPr>
                      <w:color w:val="000000"/>
                    </w:rPr>
                  </w:pPr>
                  <w:r>
                    <w:rPr>
                      <w:color w:val="000000"/>
                    </w:rPr>
                    <w:t xml:space="preserve">          </w:t>
                  </w:r>
                  <w:r w:rsidR="0030380E">
                    <w:rPr>
                      <w:color w:val="000000"/>
                    </w:rPr>
                    <w:t xml:space="preserve">None </w:t>
                  </w:r>
                </w:p>
              </w:tc>
            </w:tr>
            <w:tr w:rsidR="00CC3FAD" w14:paraId="0A79AEC4" w14:textId="77777777" w:rsidTr="00171BD2">
              <w:trPr>
                <w:trHeight w:val="240"/>
                <w:tblCellSpacing w:w="15" w:type="dxa"/>
              </w:trPr>
              <w:tc>
                <w:tcPr>
                  <w:tcW w:w="4963" w:type="pct"/>
                  <w:gridSpan w:val="2"/>
                  <w:tcMar>
                    <w:top w:w="15" w:type="dxa"/>
                    <w:left w:w="15" w:type="dxa"/>
                    <w:bottom w:w="15" w:type="dxa"/>
                    <w:right w:w="15" w:type="dxa"/>
                  </w:tcMar>
                  <w:vAlign w:val="center"/>
                  <w:hideMark/>
                </w:tcPr>
                <w:p w14:paraId="659E719E" w14:textId="4B7DE0CD" w:rsidR="00CC3FAD" w:rsidRDefault="00CC3FAD">
                  <w:pPr>
                    <w:rPr>
                      <w:color w:val="000000"/>
                    </w:rPr>
                  </w:pPr>
                </w:p>
              </w:tc>
            </w:tr>
            <w:tr w:rsidR="00CC3FAD" w14:paraId="199C6711" w14:textId="77777777" w:rsidTr="00171BD2">
              <w:trPr>
                <w:tblCellSpacing w:w="15" w:type="dxa"/>
              </w:trPr>
              <w:tc>
                <w:tcPr>
                  <w:tcW w:w="4963" w:type="pct"/>
                  <w:gridSpan w:val="2"/>
                  <w:tcMar>
                    <w:top w:w="15" w:type="dxa"/>
                    <w:left w:w="15" w:type="dxa"/>
                    <w:bottom w:w="15" w:type="dxa"/>
                    <w:right w:w="15" w:type="dxa"/>
                  </w:tcMar>
                  <w:vAlign w:val="center"/>
                  <w:hideMark/>
                </w:tcPr>
                <w:p w14:paraId="79324C0C" w14:textId="77777777" w:rsidR="00CC3FAD" w:rsidRDefault="0030380E">
                  <w:pPr>
                    <w:rPr>
                      <w:color w:val="000000"/>
                    </w:rPr>
                  </w:pPr>
                  <w:r>
                    <w:rPr>
                      <w:color w:val="000000"/>
                    </w:rPr>
                    <w:t xml:space="preserve">and County Clerk Mary Louise Nicholson, represented by her duly appointed Deputy April Hanks, when the following orders were made. </w:t>
                  </w:r>
                </w:p>
              </w:tc>
            </w:tr>
          </w:tbl>
          <w:p w14:paraId="202AB0A6" w14:textId="77777777" w:rsidR="00A77B3E" w:rsidRDefault="00A77B3E">
            <w:pPr>
              <w:pBdr>
                <w:top w:val="nil"/>
                <w:left w:val="nil"/>
                <w:bottom w:val="nil"/>
                <w:right w:val="nil"/>
              </w:pBdr>
              <w:rPr>
                <w:rFonts w:eastAsia="Calibri"/>
                <w:b/>
                <w:bCs/>
              </w:rPr>
            </w:pPr>
          </w:p>
        </w:tc>
      </w:tr>
    </w:tbl>
    <w:p w14:paraId="22EBEC40" w14:textId="77777777" w:rsidR="00A77B3E" w:rsidRDefault="00A77B3E">
      <w:pPr>
        <w:pBdr>
          <w:top w:val="nil"/>
          <w:left w:val="nil"/>
          <w:bottom w:val="nil"/>
          <w:right w:val="nil"/>
        </w:pBdr>
        <w:rPr>
          <w:rFonts w:eastAsia="Calibri"/>
          <w:b/>
          <w:bCs/>
        </w:rPr>
      </w:pPr>
    </w:p>
    <w:tbl>
      <w:tblPr>
        <w:tblW w:w="0" w:type="auto"/>
        <w:tblCellSpacing w:w="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1"/>
        <w:gridCol w:w="8469"/>
      </w:tblGrid>
      <w:tr w:rsidR="00CC3FAD" w14:paraId="7EA57E1F" w14:textId="77777777">
        <w:trPr>
          <w:tblCellSpacing w:w="0" w:type="dxa"/>
        </w:trPr>
        <w:tc>
          <w:tcPr>
            <w:tcW w:w="990" w:type="dxa"/>
            <w:tcBorders>
              <w:top w:val="nil"/>
              <w:left w:val="nil"/>
              <w:bottom w:val="nil"/>
              <w:right w:val="nil"/>
            </w:tcBorders>
            <w:shd w:val="clear" w:color="auto" w:fill="auto"/>
            <w:tcMar>
              <w:top w:w="0" w:type="dxa"/>
              <w:left w:w="108" w:type="dxa"/>
              <w:bottom w:w="0" w:type="dxa"/>
              <w:right w:w="108" w:type="dxa"/>
            </w:tcMar>
            <w:hideMark/>
          </w:tcPr>
          <w:p w14:paraId="4FD31915" w14:textId="77777777" w:rsidR="00A77B3E" w:rsidRDefault="0030380E">
            <w:pPr>
              <w:pBdr>
                <w:top w:val="nil"/>
                <w:left w:val="nil"/>
                <w:bottom w:val="nil"/>
                <w:right w:val="nil"/>
              </w:pBdr>
              <w:rPr>
                <w:rFonts w:eastAsia="Calibri"/>
                <w:b/>
                <w:bCs/>
              </w:rPr>
            </w:pPr>
            <w:r>
              <w:rPr>
                <w:rStyle w:val="widthAndRightAlign"/>
                <w:b/>
                <w:bCs/>
              </w:rPr>
              <w:t>II.</w:t>
            </w:r>
          </w:p>
        </w:tc>
        <w:tc>
          <w:tcPr>
            <w:tcW w:w="10008" w:type="dxa"/>
            <w:tcBorders>
              <w:top w:val="nil"/>
              <w:left w:val="nil"/>
              <w:bottom w:val="nil"/>
              <w:right w:val="nil"/>
            </w:tcBorders>
            <w:shd w:val="clear" w:color="auto" w:fill="auto"/>
            <w:tcMar>
              <w:top w:w="0" w:type="dxa"/>
              <w:left w:w="108" w:type="dxa"/>
              <w:bottom w:w="0" w:type="dxa"/>
              <w:right w:w="108" w:type="dxa"/>
            </w:tcMar>
            <w:hideMark/>
          </w:tcPr>
          <w:p w14:paraId="70761F8E" w14:textId="77777777" w:rsidR="00A77B3E" w:rsidRDefault="0030380E">
            <w:pPr>
              <w:pBdr>
                <w:top w:val="nil"/>
                <w:left w:val="nil"/>
                <w:bottom w:val="nil"/>
                <w:right w:val="nil"/>
              </w:pBdr>
              <w:rPr>
                <w:rFonts w:eastAsia="Calibri"/>
                <w:b/>
                <w:bCs/>
              </w:rPr>
            </w:pPr>
            <w:bookmarkStart w:id="0" w:name="SectionBookmark_1159013"/>
            <w:r>
              <w:rPr>
                <w:b/>
                <w:bCs/>
              </w:rPr>
              <w:t>INVOCATION</w:t>
            </w:r>
            <w:bookmarkEnd w:id="0"/>
          </w:p>
        </w:tc>
      </w:tr>
    </w:tbl>
    <w:p w14:paraId="2DE46F10" w14:textId="77777777" w:rsidR="00A77B3E" w:rsidRDefault="00A77B3E">
      <w:pPr>
        <w:pBdr>
          <w:top w:val="nil"/>
          <w:left w:val="nil"/>
          <w:bottom w:val="nil"/>
          <w:right w:val="nil"/>
        </w:pBdr>
        <w:rPr>
          <w:rFonts w:eastAsia="Calibri"/>
          <w:b/>
          <w:bCs/>
        </w:rPr>
      </w:pPr>
    </w:p>
    <w:tbl>
      <w:tblPr>
        <w:tblW w:w="4542" w:type="pct"/>
        <w:tblCellSpacing w:w="0" w:type="dxa"/>
        <w:tblInd w:w="990" w:type="dxa"/>
        <w:tblBorders>
          <w:top w:val="nil"/>
          <w:left w:val="nil"/>
          <w:bottom w:val="nil"/>
          <w:right w:val="nil"/>
          <w:insideH w:val="single" w:sz="4" w:space="0" w:color="auto"/>
          <w:insideV w:val="single" w:sz="4" w:space="0" w:color="auto"/>
        </w:tblBorders>
        <w:tblLayout w:type="fixed"/>
        <w:tblLook w:val="04A0" w:firstRow="1" w:lastRow="0" w:firstColumn="1" w:lastColumn="0" w:noHBand="0" w:noVBand="1"/>
      </w:tblPr>
      <w:tblGrid>
        <w:gridCol w:w="8494"/>
      </w:tblGrid>
      <w:tr w:rsidR="00CC3FAD" w14:paraId="2F8382EE" w14:textId="77777777" w:rsidTr="00AF20D7">
        <w:trPr>
          <w:tblCellSpacing w:w="0" w:type="dxa"/>
        </w:trPr>
        <w:tc>
          <w:tcPr>
            <w:tcW w:w="98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14:paraId="2F857FC5" w14:textId="77777777" w:rsidR="00A77B3E" w:rsidRDefault="0030380E" w:rsidP="00AF20D7">
            <w:pPr>
              <w:pBdr>
                <w:top w:val="nil"/>
                <w:left w:val="nil"/>
                <w:bottom w:val="nil"/>
                <w:right w:val="nil"/>
              </w:pBdr>
              <w:shd w:val="clear" w:color="auto" w:fill="D9D9D9" w:themeFill="background1" w:themeFillShade="D9"/>
              <w:rPr>
                <w:rFonts w:eastAsia="Calibri"/>
              </w:rPr>
            </w:pPr>
            <w:r>
              <w:rPr>
                <w:sz w:val="20"/>
                <w:szCs w:val="20"/>
              </w:rPr>
              <w:t>The Invocation was given by Chaplain Wesley McDuffie with Tarrant County.</w:t>
            </w:r>
          </w:p>
        </w:tc>
      </w:tr>
    </w:tbl>
    <w:p w14:paraId="6342C08C" w14:textId="77777777" w:rsidR="00A77B3E" w:rsidRDefault="00A77B3E">
      <w:pPr>
        <w:pBdr>
          <w:top w:val="nil"/>
          <w:left w:val="nil"/>
          <w:bottom w:val="nil"/>
          <w:right w:val="nil"/>
        </w:pBdr>
      </w:pPr>
    </w:p>
    <w:tbl>
      <w:tblPr>
        <w:tblW w:w="0" w:type="auto"/>
        <w:tblCellSpacing w:w="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908"/>
        <w:gridCol w:w="8452"/>
      </w:tblGrid>
      <w:tr w:rsidR="00CC3FAD" w14:paraId="438F8130" w14:textId="77777777">
        <w:trPr>
          <w:tblCellSpacing w:w="0" w:type="dxa"/>
        </w:trPr>
        <w:tc>
          <w:tcPr>
            <w:tcW w:w="990" w:type="dxa"/>
            <w:tcBorders>
              <w:top w:val="nil"/>
              <w:left w:val="nil"/>
              <w:bottom w:val="nil"/>
              <w:right w:val="nil"/>
            </w:tcBorders>
            <w:shd w:val="clear" w:color="auto" w:fill="auto"/>
            <w:tcMar>
              <w:top w:w="0" w:type="dxa"/>
              <w:left w:w="108" w:type="dxa"/>
              <w:bottom w:w="0" w:type="dxa"/>
              <w:right w:w="108" w:type="dxa"/>
            </w:tcMar>
            <w:hideMark/>
          </w:tcPr>
          <w:p w14:paraId="12E19DC5" w14:textId="77777777" w:rsidR="00A77B3E" w:rsidRDefault="0030380E">
            <w:pPr>
              <w:pBdr>
                <w:top w:val="nil"/>
                <w:left w:val="nil"/>
                <w:bottom w:val="nil"/>
                <w:right w:val="nil"/>
              </w:pBdr>
              <w:rPr>
                <w:rFonts w:eastAsia="Calibri"/>
                <w:b/>
                <w:bCs/>
              </w:rPr>
            </w:pPr>
            <w:r>
              <w:rPr>
                <w:rStyle w:val="widthAndRightAlign"/>
                <w:b/>
                <w:bCs/>
              </w:rPr>
              <w:lastRenderedPageBreak/>
              <w:t>III.</w:t>
            </w:r>
          </w:p>
        </w:tc>
        <w:tc>
          <w:tcPr>
            <w:tcW w:w="10008" w:type="dxa"/>
            <w:tcBorders>
              <w:top w:val="nil"/>
              <w:left w:val="nil"/>
              <w:bottom w:val="nil"/>
              <w:right w:val="nil"/>
            </w:tcBorders>
            <w:shd w:val="clear" w:color="auto" w:fill="auto"/>
            <w:tcMar>
              <w:top w:w="0" w:type="dxa"/>
              <w:left w:w="108" w:type="dxa"/>
              <w:bottom w:w="0" w:type="dxa"/>
              <w:right w:w="108" w:type="dxa"/>
            </w:tcMar>
            <w:hideMark/>
          </w:tcPr>
          <w:p w14:paraId="746E390C" w14:textId="77777777" w:rsidR="00A77B3E" w:rsidRDefault="0030380E">
            <w:pPr>
              <w:pBdr>
                <w:top w:val="nil"/>
                <w:left w:val="nil"/>
                <w:bottom w:val="nil"/>
                <w:right w:val="nil"/>
              </w:pBdr>
              <w:rPr>
                <w:rFonts w:eastAsia="Calibri"/>
                <w:b/>
                <w:bCs/>
              </w:rPr>
            </w:pPr>
            <w:bookmarkStart w:id="1" w:name="SectionBookmark_1159012"/>
            <w:r>
              <w:rPr>
                <w:b/>
                <w:bCs/>
              </w:rPr>
              <w:t>PLEDGES OF ALLEGIANCE TO THE UNITED STATES AND THE STATE OF TEXAS</w:t>
            </w:r>
            <w:bookmarkEnd w:id="1"/>
          </w:p>
        </w:tc>
      </w:tr>
    </w:tbl>
    <w:p w14:paraId="735BE3C7" w14:textId="77777777" w:rsidR="00A77B3E" w:rsidRDefault="00A77B3E">
      <w:pPr>
        <w:pBdr>
          <w:top w:val="nil"/>
          <w:left w:val="nil"/>
          <w:bottom w:val="nil"/>
          <w:right w:val="nil"/>
        </w:pBdr>
        <w:rPr>
          <w:rFonts w:eastAsia="Calibri"/>
          <w:b/>
          <w:bCs/>
        </w:rPr>
      </w:pPr>
    </w:p>
    <w:tbl>
      <w:tblPr>
        <w:tblW w:w="0" w:type="auto"/>
        <w:tblCellSpacing w:w="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8"/>
        <w:gridCol w:w="8462"/>
      </w:tblGrid>
      <w:tr w:rsidR="00CC3FAD" w14:paraId="6518308F" w14:textId="77777777">
        <w:trPr>
          <w:tblCellSpacing w:w="0" w:type="dxa"/>
        </w:trPr>
        <w:tc>
          <w:tcPr>
            <w:tcW w:w="990" w:type="dxa"/>
            <w:tcBorders>
              <w:top w:val="nil"/>
              <w:left w:val="nil"/>
              <w:bottom w:val="nil"/>
              <w:right w:val="nil"/>
            </w:tcBorders>
            <w:shd w:val="clear" w:color="auto" w:fill="auto"/>
            <w:tcMar>
              <w:top w:w="0" w:type="dxa"/>
              <w:left w:w="108" w:type="dxa"/>
              <w:bottom w:w="0" w:type="dxa"/>
              <w:right w:w="108" w:type="dxa"/>
            </w:tcMar>
            <w:hideMark/>
          </w:tcPr>
          <w:p w14:paraId="273E453A" w14:textId="77777777" w:rsidR="00A77B3E" w:rsidRDefault="0030380E">
            <w:pPr>
              <w:pBdr>
                <w:top w:val="nil"/>
                <w:left w:val="nil"/>
                <w:bottom w:val="nil"/>
                <w:right w:val="nil"/>
              </w:pBdr>
              <w:rPr>
                <w:rFonts w:eastAsia="Calibri"/>
                <w:b/>
                <w:bCs/>
              </w:rPr>
            </w:pPr>
            <w:r>
              <w:rPr>
                <w:rStyle w:val="widthAndRightAlign"/>
                <w:b/>
                <w:bCs/>
              </w:rPr>
              <w:t>IV.</w:t>
            </w:r>
          </w:p>
        </w:tc>
        <w:tc>
          <w:tcPr>
            <w:tcW w:w="10008" w:type="dxa"/>
            <w:tcBorders>
              <w:top w:val="nil"/>
              <w:left w:val="nil"/>
              <w:bottom w:val="nil"/>
              <w:right w:val="nil"/>
            </w:tcBorders>
            <w:shd w:val="clear" w:color="auto" w:fill="auto"/>
            <w:tcMar>
              <w:top w:w="0" w:type="dxa"/>
              <w:left w:w="108" w:type="dxa"/>
              <w:bottom w:w="0" w:type="dxa"/>
              <w:right w:w="108" w:type="dxa"/>
            </w:tcMar>
            <w:hideMark/>
          </w:tcPr>
          <w:p w14:paraId="1AF28655" w14:textId="77777777" w:rsidR="00A77B3E" w:rsidRDefault="0030380E">
            <w:pPr>
              <w:pBdr>
                <w:top w:val="nil"/>
                <w:left w:val="nil"/>
                <w:bottom w:val="nil"/>
                <w:right w:val="nil"/>
              </w:pBdr>
              <w:rPr>
                <w:rFonts w:eastAsia="Calibri"/>
                <w:b/>
                <w:bCs/>
              </w:rPr>
            </w:pPr>
            <w:bookmarkStart w:id="2" w:name="SectionBookmark_1159011"/>
            <w:r>
              <w:rPr>
                <w:b/>
                <w:bCs/>
              </w:rPr>
              <w:t>AGENDA ANNOUNCEMENTS</w:t>
            </w:r>
            <w:bookmarkEnd w:id="2"/>
          </w:p>
        </w:tc>
      </w:tr>
    </w:tbl>
    <w:p w14:paraId="6C0BDB4D" w14:textId="77777777" w:rsidR="00A77B3E" w:rsidRDefault="00A77B3E">
      <w:pPr>
        <w:pBdr>
          <w:top w:val="nil"/>
          <w:left w:val="nil"/>
          <w:bottom w:val="nil"/>
          <w:right w:val="nil"/>
        </w:pBdr>
        <w:rPr>
          <w:rFonts w:eastAsia="Calibri"/>
          <w:b/>
          <w:bCs/>
        </w:rPr>
      </w:pPr>
    </w:p>
    <w:tbl>
      <w:tblPr>
        <w:tblW w:w="4542" w:type="pct"/>
        <w:tblCellSpacing w:w="0" w:type="dxa"/>
        <w:tblInd w:w="990" w:type="dxa"/>
        <w:tblBorders>
          <w:top w:val="nil"/>
          <w:left w:val="nil"/>
          <w:bottom w:val="nil"/>
          <w:right w:val="nil"/>
          <w:insideH w:val="single" w:sz="4" w:space="0" w:color="auto"/>
          <w:insideV w:val="single" w:sz="4" w:space="0" w:color="auto"/>
        </w:tblBorders>
        <w:tblLayout w:type="fixed"/>
        <w:tblLook w:val="04A0" w:firstRow="1" w:lastRow="0" w:firstColumn="1" w:lastColumn="0" w:noHBand="0" w:noVBand="1"/>
      </w:tblPr>
      <w:tblGrid>
        <w:gridCol w:w="8503"/>
      </w:tblGrid>
      <w:tr w:rsidR="00CC3FAD" w14:paraId="20E66585" w14:textId="77777777" w:rsidTr="00AF20D7">
        <w:trPr>
          <w:tblCellSpacing w:w="0" w:type="dxa"/>
        </w:trPr>
        <w:tc>
          <w:tcPr>
            <w:tcW w:w="9810" w:type="dxa"/>
            <w:tcBorders>
              <w:top w:val="nil"/>
              <w:left w:val="nil"/>
              <w:bottom w:val="nil"/>
              <w:right w:val="nil"/>
            </w:tcBorders>
            <w:shd w:val="clear" w:color="auto" w:fill="D9D9D9" w:themeFill="background1" w:themeFillShade="D9"/>
            <w:tcMar>
              <w:top w:w="0" w:type="dxa"/>
              <w:left w:w="108" w:type="dxa"/>
              <w:bottom w:w="0" w:type="dxa"/>
              <w:right w:w="108" w:type="dxa"/>
            </w:tcMar>
            <w:hideMark/>
          </w:tcPr>
          <w:p w14:paraId="1DE914C2" w14:textId="77777777" w:rsidR="00A77B3E" w:rsidRDefault="0030380E" w:rsidP="00AF20D7">
            <w:pPr>
              <w:pBdr>
                <w:top w:val="single" w:sz="4" w:space="1" w:color="auto"/>
                <w:left w:val="single" w:sz="4" w:space="1" w:color="auto"/>
                <w:bottom w:val="single" w:sz="4" w:space="1" w:color="auto"/>
                <w:right w:val="single" w:sz="4" w:space="1" w:color="auto"/>
              </w:pBdr>
              <w:rPr>
                <w:rFonts w:eastAsia="Calibri"/>
              </w:rPr>
            </w:pPr>
            <w:r>
              <w:rPr>
                <w:sz w:val="20"/>
                <w:szCs w:val="20"/>
              </w:rPr>
              <w:t>Items XI A20, XI C6, XI N1 were removed from the Consent Agenda. </w:t>
            </w:r>
          </w:p>
          <w:p w14:paraId="11CE0CA7" w14:textId="77777777" w:rsidR="00A77B3E" w:rsidRDefault="0030380E" w:rsidP="00AF20D7">
            <w:pPr>
              <w:pBdr>
                <w:top w:val="single" w:sz="4" w:space="1" w:color="auto"/>
                <w:left w:val="single" w:sz="4" w:space="1" w:color="auto"/>
                <w:bottom w:val="single" w:sz="4" w:space="1" w:color="auto"/>
                <w:right w:val="single" w:sz="4" w:space="1" w:color="auto"/>
              </w:pBdr>
              <w:rPr>
                <w:rFonts w:eastAsia="Calibri"/>
              </w:rPr>
            </w:pPr>
            <w:r>
              <w:rPr>
                <w:sz w:val="20"/>
                <w:szCs w:val="20"/>
              </w:rPr>
              <w:t>Item XI, F1 will be considered after Closed Session. </w:t>
            </w:r>
          </w:p>
          <w:p w14:paraId="28C822A9" w14:textId="77777777" w:rsidR="00A77B3E" w:rsidRDefault="0030380E" w:rsidP="00AF20D7">
            <w:pPr>
              <w:pBdr>
                <w:top w:val="single" w:sz="4" w:space="1" w:color="auto"/>
                <w:left w:val="single" w:sz="4" w:space="1" w:color="auto"/>
                <w:bottom w:val="single" w:sz="4" w:space="1" w:color="auto"/>
                <w:right w:val="single" w:sz="4" w:space="1" w:color="auto"/>
              </w:pBdr>
              <w:rPr>
                <w:rFonts w:eastAsia="Calibri"/>
              </w:rPr>
            </w:pPr>
            <w:r>
              <w:rPr>
                <w:sz w:val="20"/>
                <w:szCs w:val="20"/>
              </w:rPr>
              <w:t>Commissioners Court will not meet on February 14, 2023, Judge and Commissioners will be attending the NACo Conference.  </w:t>
            </w:r>
          </w:p>
        </w:tc>
      </w:tr>
    </w:tbl>
    <w:p w14:paraId="41D154AA" w14:textId="77777777" w:rsidR="00A77B3E" w:rsidRDefault="00A77B3E">
      <w:pPr>
        <w:pBdr>
          <w:top w:val="nil"/>
          <w:left w:val="nil"/>
          <w:bottom w:val="nil"/>
          <w:right w:val="nil"/>
        </w:pBdr>
      </w:pPr>
    </w:p>
    <w:tbl>
      <w:tblPr>
        <w:tblW w:w="0" w:type="auto"/>
        <w:tblCellSpacing w:w="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81"/>
        <w:gridCol w:w="8479"/>
      </w:tblGrid>
      <w:tr w:rsidR="00CC3FAD" w14:paraId="3BB746A2" w14:textId="77777777">
        <w:trPr>
          <w:tblCellSpacing w:w="0" w:type="dxa"/>
        </w:trPr>
        <w:tc>
          <w:tcPr>
            <w:tcW w:w="990" w:type="dxa"/>
            <w:tcBorders>
              <w:top w:val="nil"/>
              <w:left w:val="nil"/>
              <w:bottom w:val="nil"/>
              <w:right w:val="nil"/>
            </w:tcBorders>
            <w:shd w:val="clear" w:color="auto" w:fill="auto"/>
            <w:tcMar>
              <w:top w:w="0" w:type="dxa"/>
              <w:left w:w="108" w:type="dxa"/>
              <w:bottom w:w="0" w:type="dxa"/>
              <w:right w:w="108" w:type="dxa"/>
            </w:tcMar>
            <w:hideMark/>
          </w:tcPr>
          <w:p w14:paraId="16A9E430" w14:textId="77777777" w:rsidR="00A77B3E" w:rsidRDefault="0030380E">
            <w:pPr>
              <w:pBdr>
                <w:top w:val="nil"/>
                <w:left w:val="nil"/>
                <w:bottom w:val="nil"/>
                <w:right w:val="nil"/>
              </w:pBdr>
              <w:rPr>
                <w:rFonts w:eastAsia="Calibri"/>
                <w:b/>
                <w:bCs/>
              </w:rPr>
            </w:pPr>
            <w:r>
              <w:rPr>
                <w:rStyle w:val="widthAndRightAlign"/>
                <w:b/>
                <w:bCs/>
              </w:rPr>
              <w:t>V.</w:t>
            </w:r>
          </w:p>
        </w:tc>
        <w:tc>
          <w:tcPr>
            <w:tcW w:w="10008" w:type="dxa"/>
            <w:tcBorders>
              <w:top w:val="nil"/>
              <w:left w:val="nil"/>
              <w:bottom w:val="nil"/>
              <w:right w:val="nil"/>
            </w:tcBorders>
            <w:shd w:val="clear" w:color="auto" w:fill="auto"/>
            <w:tcMar>
              <w:top w:w="0" w:type="dxa"/>
              <w:left w:w="108" w:type="dxa"/>
              <w:bottom w:w="0" w:type="dxa"/>
              <w:right w:w="108" w:type="dxa"/>
            </w:tcMar>
            <w:hideMark/>
          </w:tcPr>
          <w:p w14:paraId="0EA3C488" w14:textId="77777777" w:rsidR="00A77B3E" w:rsidRDefault="0030380E">
            <w:pPr>
              <w:pBdr>
                <w:top w:val="nil"/>
                <w:left w:val="nil"/>
                <w:bottom w:val="nil"/>
                <w:right w:val="nil"/>
              </w:pBdr>
              <w:rPr>
                <w:rFonts w:eastAsia="Calibri"/>
                <w:b/>
                <w:bCs/>
              </w:rPr>
            </w:pPr>
            <w:bookmarkStart w:id="3" w:name="SectionBookmark_1158966"/>
            <w:r>
              <w:rPr>
                <w:b/>
                <w:bCs/>
              </w:rPr>
              <w:t>COMMISSIONERS COURT ANNOUNCEMENTS</w:t>
            </w:r>
            <w:bookmarkEnd w:id="3"/>
          </w:p>
        </w:tc>
      </w:tr>
    </w:tbl>
    <w:p w14:paraId="011D9BA8" w14:textId="77777777" w:rsidR="00A77B3E" w:rsidRDefault="00A77B3E">
      <w:pPr>
        <w:pBdr>
          <w:top w:val="nil"/>
          <w:left w:val="nil"/>
          <w:bottom w:val="nil"/>
          <w:right w:val="nil"/>
        </w:pBdr>
        <w:rPr>
          <w:rFonts w:eastAsia="Calibri"/>
          <w:b/>
          <w:bCs/>
        </w:rPr>
      </w:pPr>
    </w:p>
    <w:tbl>
      <w:tblPr>
        <w:tblW w:w="4542" w:type="pct"/>
        <w:tblCellSpacing w:w="0" w:type="dxa"/>
        <w:tblInd w:w="990" w:type="dxa"/>
        <w:tblBorders>
          <w:top w:val="nil"/>
          <w:left w:val="nil"/>
          <w:bottom w:val="nil"/>
          <w:right w:val="nil"/>
          <w:insideH w:val="single" w:sz="4" w:space="0" w:color="auto"/>
          <w:insideV w:val="single" w:sz="4" w:space="0" w:color="auto"/>
        </w:tblBorders>
        <w:tblLayout w:type="fixed"/>
        <w:tblLook w:val="04A0" w:firstRow="1" w:lastRow="0" w:firstColumn="1" w:lastColumn="0" w:noHBand="0" w:noVBand="1"/>
      </w:tblPr>
      <w:tblGrid>
        <w:gridCol w:w="8503"/>
      </w:tblGrid>
      <w:tr w:rsidR="00CC3FAD" w14:paraId="5D074AB2" w14:textId="77777777" w:rsidTr="00AF20D7">
        <w:trPr>
          <w:tblCellSpacing w:w="0" w:type="dxa"/>
        </w:trPr>
        <w:tc>
          <w:tcPr>
            <w:tcW w:w="9810" w:type="dxa"/>
            <w:tcBorders>
              <w:top w:val="nil"/>
              <w:left w:val="nil"/>
              <w:bottom w:val="nil"/>
              <w:right w:val="nil"/>
            </w:tcBorders>
            <w:shd w:val="clear" w:color="auto" w:fill="D9D9D9" w:themeFill="background1" w:themeFillShade="D9"/>
            <w:tcMar>
              <w:top w:w="0" w:type="dxa"/>
              <w:left w:w="108" w:type="dxa"/>
              <w:bottom w:w="0" w:type="dxa"/>
              <w:right w:w="108" w:type="dxa"/>
            </w:tcMar>
            <w:hideMark/>
          </w:tcPr>
          <w:p w14:paraId="67E93799" w14:textId="77777777" w:rsidR="00A77B3E" w:rsidRDefault="0030380E" w:rsidP="00AF20D7">
            <w:pPr>
              <w:pBdr>
                <w:top w:val="single" w:sz="4" w:space="1" w:color="auto"/>
                <w:left w:val="single" w:sz="4" w:space="1" w:color="auto"/>
                <w:bottom w:val="single" w:sz="4" w:space="1" w:color="auto"/>
                <w:right w:val="single" w:sz="4" w:space="1" w:color="auto"/>
              </w:pBdr>
              <w:rPr>
                <w:rFonts w:eastAsia="Calibri"/>
              </w:rPr>
            </w:pPr>
            <w:r>
              <w:rPr>
                <w:sz w:val="20"/>
                <w:szCs w:val="20"/>
              </w:rPr>
              <w:t>Commissioner Fickes invited all to attend the Tarrant Transportation Summit on Thursday, February 17, 2023 at the Hurst Conference Center. </w:t>
            </w:r>
          </w:p>
          <w:p w14:paraId="7906D1EE" w14:textId="77777777" w:rsidR="00A77B3E" w:rsidRDefault="0030380E" w:rsidP="00AF20D7">
            <w:pPr>
              <w:pBdr>
                <w:top w:val="single" w:sz="4" w:space="1" w:color="auto"/>
                <w:left w:val="single" w:sz="4" w:space="1" w:color="auto"/>
                <w:bottom w:val="single" w:sz="4" w:space="1" w:color="auto"/>
                <w:right w:val="single" w:sz="4" w:space="1" w:color="auto"/>
              </w:pBdr>
              <w:rPr>
                <w:rFonts w:eastAsia="Calibri"/>
              </w:rPr>
            </w:pPr>
            <w:r>
              <w:rPr>
                <w:sz w:val="20"/>
                <w:szCs w:val="20"/>
              </w:rPr>
              <w:t>Commissioner Brooks wanted to remind everyone about the 9</w:t>
            </w:r>
            <w:r>
              <w:rPr>
                <w:sz w:val="25"/>
                <w:szCs w:val="25"/>
                <w:vertAlign w:val="superscript"/>
              </w:rPr>
              <w:t>th</w:t>
            </w:r>
            <w:r>
              <w:rPr>
                <w:sz w:val="20"/>
                <w:szCs w:val="20"/>
              </w:rPr>
              <w:t> Annual Healthy Lives Matter Prostate Cancer Screening Event, on February 18, 2023 at Moncrief Cancer Center. </w:t>
            </w:r>
          </w:p>
          <w:p w14:paraId="15B08B9A" w14:textId="2FEE1EED" w:rsidR="00A77B3E" w:rsidRDefault="0030380E" w:rsidP="00AF20D7">
            <w:pPr>
              <w:pBdr>
                <w:top w:val="single" w:sz="4" w:space="1" w:color="auto"/>
                <w:left w:val="single" w:sz="4" w:space="1" w:color="auto"/>
                <w:bottom w:val="single" w:sz="4" w:space="1" w:color="auto"/>
                <w:right w:val="single" w:sz="4" w:space="1" w:color="auto"/>
              </w:pBdr>
              <w:rPr>
                <w:rFonts w:eastAsia="Calibri"/>
              </w:rPr>
            </w:pPr>
            <w:r>
              <w:rPr>
                <w:sz w:val="20"/>
                <w:szCs w:val="20"/>
              </w:rPr>
              <w:t>Commissioner Ramirez introduced and welcomed Tracey Knight who joined the Precinct 4 team.</w:t>
            </w:r>
          </w:p>
          <w:p w14:paraId="30E85B67" w14:textId="1E95C98C" w:rsidR="00AF20D7" w:rsidRPr="00AF20D7" w:rsidRDefault="0030380E" w:rsidP="00DE3845">
            <w:pPr>
              <w:pBdr>
                <w:top w:val="single" w:sz="4" w:space="1" w:color="auto"/>
                <w:left w:val="single" w:sz="4" w:space="1" w:color="auto"/>
                <w:bottom w:val="single" w:sz="4" w:space="1" w:color="auto"/>
                <w:right w:val="single" w:sz="4" w:space="1" w:color="auto"/>
              </w:pBdr>
              <w:rPr>
                <w:sz w:val="20"/>
                <w:szCs w:val="20"/>
              </w:rPr>
            </w:pPr>
            <w:r>
              <w:rPr>
                <w:sz w:val="20"/>
                <w:szCs w:val="20"/>
              </w:rPr>
              <w:t>Judge O’Hare announced that since the tax offices were closed due to the ice storm the county waived the penalties</w:t>
            </w:r>
            <w:r w:rsidR="008564D0">
              <w:rPr>
                <w:sz w:val="20"/>
                <w:szCs w:val="20"/>
              </w:rPr>
              <w:t xml:space="preserve"> on</w:t>
            </w:r>
            <w:r>
              <w:rPr>
                <w:sz w:val="20"/>
                <w:szCs w:val="20"/>
              </w:rPr>
              <w:t xml:space="preserve"> the taxes payments that were paid last week. </w:t>
            </w:r>
          </w:p>
        </w:tc>
      </w:tr>
    </w:tbl>
    <w:p w14:paraId="7BC9650E" w14:textId="562DBD4C" w:rsidR="00A77B3E" w:rsidRDefault="00A77B3E">
      <w:pPr>
        <w:pBdr>
          <w:top w:val="nil"/>
          <w:left w:val="nil"/>
          <w:bottom w:val="nil"/>
          <w:right w:val="nil"/>
        </w:pBdr>
      </w:pPr>
    </w:p>
    <w:p w14:paraId="33C3EB9F" w14:textId="77777777" w:rsidR="00AF20D7" w:rsidRDefault="00AF20D7">
      <w:pPr>
        <w:pBdr>
          <w:top w:val="nil"/>
          <w:left w:val="nil"/>
          <w:bottom w:val="nil"/>
          <w:right w:val="nil"/>
        </w:pBdr>
      </w:pPr>
    </w:p>
    <w:tbl>
      <w:tblPr>
        <w:tblW w:w="0" w:type="auto"/>
        <w:tblCellSpacing w:w="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908"/>
        <w:gridCol w:w="8452"/>
      </w:tblGrid>
      <w:tr w:rsidR="00CC3FAD" w14:paraId="315DA4DE" w14:textId="77777777">
        <w:trPr>
          <w:tblCellSpacing w:w="0" w:type="dxa"/>
        </w:trPr>
        <w:tc>
          <w:tcPr>
            <w:tcW w:w="990" w:type="dxa"/>
            <w:tcBorders>
              <w:top w:val="nil"/>
              <w:left w:val="nil"/>
              <w:bottom w:val="nil"/>
              <w:right w:val="nil"/>
            </w:tcBorders>
            <w:shd w:val="clear" w:color="auto" w:fill="auto"/>
            <w:tcMar>
              <w:top w:w="0" w:type="dxa"/>
              <w:left w:w="108" w:type="dxa"/>
              <w:bottom w:w="0" w:type="dxa"/>
              <w:right w:w="108" w:type="dxa"/>
            </w:tcMar>
            <w:hideMark/>
          </w:tcPr>
          <w:p w14:paraId="7836B47B" w14:textId="77777777" w:rsidR="00A77B3E" w:rsidRDefault="0030380E">
            <w:pPr>
              <w:pBdr>
                <w:top w:val="nil"/>
                <w:left w:val="nil"/>
                <w:bottom w:val="nil"/>
                <w:right w:val="nil"/>
              </w:pBdr>
              <w:rPr>
                <w:rFonts w:eastAsia="Calibri"/>
                <w:b/>
                <w:bCs/>
              </w:rPr>
            </w:pPr>
            <w:r>
              <w:rPr>
                <w:rStyle w:val="widthAndRightAlign"/>
                <w:b/>
                <w:bCs/>
              </w:rPr>
              <w:t>VI.</w:t>
            </w:r>
          </w:p>
        </w:tc>
        <w:tc>
          <w:tcPr>
            <w:tcW w:w="10008" w:type="dxa"/>
            <w:tcBorders>
              <w:top w:val="nil"/>
              <w:left w:val="nil"/>
              <w:bottom w:val="nil"/>
              <w:right w:val="nil"/>
            </w:tcBorders>
            <w:shd w:val="clear" w:color="auto" w:fill="auto"/>
            <w:tcMar>
              <w:top w:w="0" w:type="dxa"/>
              <w:left w:w="108" w:type="dxa"/>
              <w:bottom w:w="0" w:type="dxa"/>
              <w:right w:w="108" w:type="dxa"/>
            </w:tcMar>
            <w:hideMark/>
          </w:tcPr>
          <w:p w14:paraId="65B6D030" w14:textId="77777777" w:rsidR="00A77B3E" w:rsidRDefault="0030380E">
            <w:pPr>
              <w:pBdr>
                <w:top w:val="nil"/>
                <w:left w:val="nil"/>
                <w:bottom w:val="nil"/>
                <w:right w:val="nil"/>
              </w:pBdr>
              <w:rPr>
                <w:rFonts w:eastAsia="Calibri"/>
                <w:b/>
                <w:bCs/>
              </w:rPr>
            </w:pPr>
            <w:bookmarkStart w:id="4" w:name="SectionBookmark_1159010"/>
            <w:r>
              <w:rPr>
                <w:b/>
                <w:bCs/>
              </w:rPr>
              <w:t>APPROVAL OF THE MINUTES</w:t>
            </w:r>
            <w:bookmarkEnd w:id="4"/>
          </w:p>
        </w:tc>
      </w:tr>
    </w:tbl>
    <w:p w14:paraId="708AB3E9" w14:textId="77777777" w:rsidR="00A77B3E" w:rsidRDefault="00A77B3E">
      <w:pPr>
        <w:pBdr>
          <w:top w:val="nil"/>
          <w:left w:val="nil"/>
          <w:bottom w:val="nil"/>
          <w:right w:val="nil"/>
        </w:pBdr>
        <w:rPr>
          <w:rFonts w:eastAsia="Calibri"/>
          <w:b/>
          <w:bCs/>
        </w:rPr>
      </w:pPr>
    </w:p>
    <w:tbl>
      <w:tblPr>
        <w:tblW w:w="0" w:type="auto"/>
        <w:tblCellSpacing w:w="0" w:type="dxa"/>
        <w:tblInd w:w="99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9"/>
        <w:gridCol w:w="7471"/>
      </w:tblGrid>
      <w:tr w:rsidR="00CC3FAD" w14:paraId="1C0833C4"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1424D4A1" w14:textId="77777777" w:rsidR="00A77B3E" w:rsidRDefault="0030380E">
            <w:pPr>
              <w:pBdr>
                <w:top w:val="nil"/>
                <w:left w:val="nil"/>
                <w:bottom w:val="nil"/>
                <w:right w:val="nil"/>
              </w:pBdr>
              <w:rPr>
                <w:rFonts w:eastAsia="Calibri"/>
              </w:rPr>
            </w:pPr>
            <w:r>
              <w:rPr>
                <w:rStyle w:val="docxLevelTwoNumberpdfLevelTwoNumber"/>
                <w:b/>
                <w:bCs/>
              </w:rPr>
              <w:t>A.</w:t>
            </w:r>
          </w:p>
        </w:tc>
        <w:tc>
          <w:tcPr>
            <w:tcW w:w="8816" w:type="dxa"/>
            <w:tcBorders>
              <w:top w:val="nil"/>
              <w:left w:val="nil"/>
              <w:bottom w:val="nil"/>
              <w:right w:val="nil"/>
            </w:tcBorders>
            <w:shd w:val="clear" w:color="auto" w:fill="auto"/>
            <w:tcMar>
              <w:top w:w="0" w:type="dxa"/>
              <w:left w:w="108" w:type="dxa"/>
              <w:bottom w:w="0" w:type="dxa"/>
              <w:right w:w="108" w:type="dxa"/>
            </w:tcMar>
            <w:hideMark/>
          </w:tcPr>
          <w:p w14:paraId="63FDD604" w14:textId="77777777" w:rsidR="00A77B3E" w:rsidRDefault="0030380E">
            <w:pPr>
              <w:pBdr>
                <w:top w:val="nil"/>
                <w:left w:val="nil"/>
                <w:bottom w:val="nil"/>
                <w:right w:val="nil"/>
              </w:pBdr>
              <w:jc w:val="both"/>
              <w:rPr>
                <w:rFonts w:eastAsia="Calibri"/>
              </w:rPr>
            </w:pPr>
            <w:bookmarkStart w:id="5" w:name="ItemBookmark_321263"/>
            <w:r>
              <w:rPr>
                <w:b/>
                <w:bCs/>
              </w:rPr>
              <w:t xml:space="preserve">Court Order Number: 140193 - </w:t>
            </w:r>
            <w:r>
              <w:t>Minutes for Regular Meeting of January 24, 2023</w:t>
            </w:r>
            <w:bookmarkEnd w:id="5"/>
          </w:p>
        </w:tc>
      </w:tr>
    </w:tbl>
    <w:p w14:paraId="01B6B7A8" w14:textId="77777777" w:rsidR="00A77B3E" w:rsidRDefault="00A77B3E">
      <w:pPr>
        <w:pBdr>
          <w:top w:val="nil"/>
          <w:left w:val="nil"/>
          <w:bottom w:val="nil"/>
          <w:right w:val="nil"/>
        </w:pBdr>
        <w:rPr>
          <w:b/>
          <w:bCs/>
        </w:rPr>
      </w:pPr>
    </w:p>
    <w:tbl>
      <w:tblPr>
        <w:tblW w:w="8825" w:type="dxa"/>
        <w:tblCellSpacing w:w="0" w:type="dxa"/>
        <w:tblInd w:w="197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825"/>
      </w:tblGrid>
      <w:tr w:rsidR="00CC3FAD" w14:paraId="5A8020C2" w14:textId="77777777" w:rsidTr="00866638">
        <w:trPr>
          <w:tblCellSpacing w:w="0" w:type="dxa"/>
        </w:trPr>
        <w:tc>
          <w:tcPr>
            <w:tcW w:w="8825" w:type="dxa"/>
            <w:shd w:val="clear" w:color="auto" w:fill="D9D9D9" w:themeFill="background1" w:themeFillShade="D9"/>
            <w:tcMar>
              <w:top w:w="0" w:type="dxa"/>
              <w:left w:w="108" w:type="dxa"/>
              <w:bottom w:w="0" w:type="dxa"/>
              <w:right w:w="108" w:type="dxa"/>
            </w:tcMar>
            <w:hideMark/>
          </w:tcPr>
          <w:p w14:paraId="59B04627" w14:textId="77777777" w:rsidR="00A77B3E" w:rsidRDefault="0030380E" w:rsidP="00AF20D7">
            <w:pPr>
              <w:pBdr>
                <w:top w:val="nil"/>
                <w:left w:val="nil"/>
                <w:bottom w:val="nil"/>
                <w:right w:val="nil"/>
              </w:pBdr>
              <w:shd w:val="clear" w:color="auto" w:fill="D9D9D9" w:themeFill="background1" w:themeFillShade="D9"/>
              <w:rPr>
                <w:rFonts w:eastAsia="Calibri"/>
              </w:rPr>
            </w:pPr>
            <w:r>
              <w:rPr>
                <w:sz w:val="20"/>
                <w:szCs w:val="20"/>
              </w:rPr>
              <w:t>Motion made by Commissioner Precinct 1 – Roy Brooks and seconded by Commissioner Precinct 2 – Alisa Simmons to Approve Minutes for Regular Meeting of January 24, 2023</w:t>
            </w:r>
          </w:p>
        </w:tc>
      </w:tr>
      <w:tr w:rsidR="00CC3FAD" w14:paraId="0CC18A1B" w14:textId="77777777" w:rsidTr="00866638">
        <w:trPr>
          <w:tblCellSpacing w:w="0" w:type="dxa"/>
        </w:trPr>
        <w:tc>
          <w:tcPr>
            <w:tcW w:w="8825" w:type="dxa"/>
            <w:shd w:val="clear" w:color="auto" w:fill="D9D9D9" w:themeFill="background1" w:themeFillShade="D9"/>
            <w:tcMar>
              <w:top w:w="0" w:type="dxa"/>
              <w:left w:w="108" w:type="dxa"/>
              <w:bottom w:w="0" w:type="dxa"/>
              <w:right w:w="108" w:type="dxa"/>
            </w:tcMar>
            <w:hideMark/>
          </w:tcPr>
          <w:p w14:paraId="7C422285" w14:textId="77777777" w:rsidR="00AF20D7" w:rsidRDefault="00AF20D7" w:rsidP="00AF20D7">
            <w:pPr>
              <w:pBdr>
                <w:top w:val="nil"/>
                <w:left w:val="nil"/>
                <w:bottom w:val="nil"/>
                <w:right w:val="nil"/>
              </w:pBdr>
              <w:shd w:val="clear" w:color="auto" w:fill="D9D9D9" w:themeFill="background1" w:themeFillShade="D9"/>
              <w:rPr>
                <w:sz w:val="20"/>
                <w:szCs w:val="20"/>
              </w:rPr>
            </w:pPr>
          </w:p>
          <w:p w14:paraId="39BFC3A6" w14:textId="61AB1B45" w:rsidR="00A77B3E" w:rsidRDefault="0030380E" w:rsidP="00AF20D7">
            <w:pPr>
              <w:pBdr>
                <w:top w:val="nil"/>
                <w:left w:val="nil"/>
                <w:bottom w:val="nil"/>
                <w:right w:val="nil"/>
              </w:pBdr>
              <w:shd w:val="clear" w:color="auto" w:fill="D9D9D9" w:themeFill="background1" w:themeFillShade="D9"/>
              <w:rPr>
                <w:rFonts w:eastAsia="Calibri"/>
              </w:rPr>
            </w:pPr>
            <w:r>
              <w:rPr>
                <w:sz w:val="20"/>
                <w:szCs w:val="20"/>
              </w:rPr>
              <w:t>Passed 5-0 (None); Abstain: (None); Absent: (None)</w:t>
            </w:r>
          </w:p>
        </w:tc>
      </w:tr>
    </w:tbl>
    <w:p w14:paraId="77DBE1BB" w14:textId="77777777" w:rsidR="00A77B3E" w:rsidRDefault="00A77B3E">
      <w:pPr>
        <w:pBdr>
          <w:top w:val="nil"/>
          <w:left w:val="nil"/>
          <w:bottom w:val="nil"/>
          <w:right w:val="nil"/>
        </w:pBdr>
      </w:pPr>
    </w:p>
    <w:tbl>
      <w:tblPr>
        <w:tblW w:w="0" w:type="auto"/>
        <w:tblCellSpacing w:w="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917"/>
        <w:gridCol w:w="8443"/>
      </w:tblGrid>
      <w:tr w:rsidR="00CC3FAD" w14:paraId="246E8B3F" w14:textId="77777777">
        <w:trPr>
          <w:tblCellSpacing w:w="0" w:type="dxa"/>
        </w:trPr>
        <w:tc>
          <w:tcPr>
            <w:tcW w:w="990" w:type="dxa"/>
            <w:tcBorders>
              <w:top w:val="nil"/>
              <w:left w:val="nil"/>
              <w:bottom w:val="nil"/>
              <w:right w:val="nil"/>
            </w:tcBorders>
            <w:shd w:val="clear" w:color="auto" w:fill="auto"/>
            <w:tcMar>
              <w:top w:w="0" w:type="dxa"/>
              <w:left w:w="108" w:type="dxa"/>
              <w:bottom w:w="0" w:type="dxa"/>
              <w:right w:w="108" w:type="dxa"/>
            </w:tcMar>
            <w:hideMark/>
          </w:tcPr>
          <w:p w14:paraId="496FBE6A" w14:textId="77777777" w:rsidR="00A77B3E" w:rsidRDefault="0030380E">
            <w:pPr>
              <w:pBdr>
                <w:top w:val="nil"/>
                <w:left w:val="nil"/>
                <w:bottom w:val="nil"/>
                <w:right w:val="nil"/>
              </w:pBdr>
              <w:rPr>
                <w:rFonts w:eastAsia="Calibri"/>
                <w:b/>
                <w:bCs/>
              </w:rPr>
            </w:pPr>
            <w:r>
              <w:rPr>
                <w:rStyle w:val="widthAndRightAlign"/>
                <w:b/>
                <w:bCs/>
              </w:rPr>
              <w:t>VII.</w:t>
            </w:r>
          </w:p>
        </w:tc>
        <w:tc>
          <w:tcPr>
            <w:tcW w:w="10008" w:type="dxa"/>
            <w:tcBorders>
              <w:top w:val="nil"/>
              <w:left w:val="nil"/>
              <w:bottom w:val="nil"/>
              <w:right w:val="nil"/>
            </w:tcBorders>
            <w:shd w:val="clear" w:color="auto" w:fill="auto"/>
            <w:tcMar>
              <w:top w:w="0" w:type="dxa"/>
              <w:left w:w="108" w:type="dxa"/>
              <w:bottom w:w="0" w:type="dxa"/>
              <w:right w:w="108" w:type="dxa"/>
            </w:tcMar>
            <w:hideMark/>
          </w:tcPr>
          <w:p w14:paraId="5EE8CF88" w14:textId="77777777" w:rsidR="00A77B3E" w:rsidRDefault="0030380E">
            <w:pPr>
              <w:pBdr>
                <w:top w:val="nil"/>
                <w:left w:val="nil"/>
                <w:bottom w:val="nil"/>
                <w:right w:val="nil"/>
              </w:pBdr>
              <w:rPr>
                <w:rFonts w:eastAsia="Calibri"/>
                <w:b/>
                <w:bCs/>
              </w:rPr>
            </w:pPr>
            <w:bookmarkStart w:id="6" w:name="SectionBookmark_1159009"/>
            <w:r>
              <w:rPr>
                <w:b/>
                <w:bCs/>
              </w:rPr>
              <w:t>PROCLAMATIONS, RESOLUTIONS AND PRESENTATIONS</w:t>
            </w:r>
            <w:bookmarkEnd w:id="6"/>
          </w:p>
        </w:tc>
      </w:tr>
    </w:tbl>
    <w:p w14:paraId="3FE0A683" w14:textId="77777777" w:rsidR="00A77B3E" w:rsidRDefault="00A77B3E">
      <w:pPr>
        <w:pBdr>
          <w:top w:val="nil"/>
          <w:left w:val="nil"/>
          <w:bottom w:val="nil"/>
          <w:right w:val="nil"/>
        </w:pBdr>
        <w:rPr>
          <w:rFonts w:eastAsia="Calibri"/>
          <w:b/>
          <w:bCs/>
        </w:rPr>
      </w:pPr>
    </w:p>
    <w:tbl>
      <w:tblPr>
        <w:tblW w:w="0" w:type="auto"/>
        <w:tblCellSpacing w:w="0" w:type="dxa"/>
        <w:tblInd w:w="99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6"/>
        <w:gridCol w:w="7474"/>
      </w:tblGrid>
      <w:tr w:rsidR="00CC3FAD" w14:paraId="215D3CEF"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2860B307" w14:textId="77777777" w:rsidR="00A77B3E" w:rsidRDefault="0030380E">
            <w:pPr>
              <w:pBdr>
                <w:top w:val="nil"/>
                <w:left w:val="nil"/>
                <w:bottom w:val="nil"/>
                <w:right w:val="nil"/>
              </w:pBdr>
              <w:rPr>
                <w:rFonts w:eastAsia="Calibri"/>
              </w:rPr>
            </w:pPr>
            <w:r>
              <w:rPr>
                <w:rStyle w:val="docxLevelTwoNumberpdfLevelTwoNumber"/>
                <w:b/>
                <w:bCs/>
              </w:rPr>
              <w:t>A.</w:t>
            </w:r>
          </w:p>
        </w:tc>
        <w:tc>
          <w:tcPr>
            <w:tcW w:w="8816" w:type="dxa"/>
            <w:tcBorders>
              <w:top w:val="nil"/>
              <w:left w:val="nil"/>
              <w:bottom w:val="nil"/>
              <w:right w:val="nil"/>
            </w:tcBorders>
            <w:shd w:val="clear" w:color="auto" w:fill="auto"/>
            <w:tcMar>
              <w:top w:w="0" w:type="dxa"/>
              <w:left w:w="108" w:type="dxa"/>
              <w:bottom w:w="0" w:type="dxa"/>
              <w:right w:w="108" w:type="dxa"/>
            </w:tcMar>
            <w:hideMark/>
          </w:tcPr>
          <w:p w14:paraId="20C0D94E" w14:textId="77777777" w:rsidR="00A77B3E" w:rsidRDefault="0030380E">
            <w:pPr>
              <w:pBdr>
                <w:top w:val="nil"/>
                <w:left w:val="nil"/>
                <w:bottom w:val="nil"/>
                <w:right w:val="nil"/>
              </w:pBdr>
              <w:jc w:val="both"/>
              <w:rPr>
                <w:rFonts w:eastAsia="Calibri"/>
              </w:rPr>
            </w:pPr>
            <w:bookmarkStart w:id="7" w:name="ItemBookmark_321323"/>
            <w:r>
              <w:rPr>
                <w:b/>
                <w:bCs/>
              </w:rPr>
              <w:t xml:space="preserve">Court Order Number: 140194 - </w:t>
            </w:r>
            <w:r>
              <w:t>Employee Recognition (Judge O’Hare)</w:t>
            </w:r>
            <w:bookmarkEnd w:id="7"/>
          </w:p>
        </w:tc>
      </w:tr>
    </w:tbl>
    <w:p w14:paraId="10F76E20" w14:textId="77777777" w:rsidR="00A77B3E" w:rsidRDefault="00A77B3E">
      <w:pPr>
        <w:pBdr>
          <w:top w:val="nil"/>
          <w:left w:val="nil"/>
          <w:bottom w:val="nil"/>
          <w:right w:val="nil"/>
        </w:pBdr>
        <w:rPr>
          <w:b/>
          <w:bCs/>
        </w:rPr>
      </w:pPr>
    </w:p>
    <w:tbl>
      <w:tblPr>
        <w:tblW w:w="8789" w:type="dxa"/>
        <w:tblCellSpacing w:w="0" w:type="dxa"/>
        <w:tblInd w:w="201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789"/>
      </w:tblGrid>
      <w:tr w:rsidR="00CC3FAD" w14:paraId="1A3712D1" w14:textId="77777777" w:rsidTr="00866638">
        <w:trPr>
          <w:tblCellSpacing w:w="0" w:type="dxa"/>
        </w:trPr>
        <w:tc>
          <w:tcPr>
            <w:tcW w:w="8784" w:type="dxa"/>
            <w:shd w:val="clear" w:color="auto" w:fill="D9D9D9" w:themeFill="background1" w:themeFillShade="D9"/>
            <w:tcMar>
              <w:top w:w="0" w:type="dxa"/>
              <w:left w:w="108" w:type="dxa"/>
              <w:bottom w:w="0" w:type="dxa"/>
              <w:right w:w="108" w:type="dxa"/>
            </w:tcMar>
            <w:hideMark/>
          </w:tcPr>
          <w:p w14:paraId="6D8B6CD5" w14:textId="77777777" w:rsidR="00A77B3E" w:rsidRDefault="0030380E" w:rsidP="00AF20D7">
            <w:pPr>
              <w:pBdr>
                <w:top w:val="nil"/>
                <w:left w:val="nil"/>
                <w:bottom w:val="nil"/>
                <w:right w:val="nil"/>
              </w:pBdr>
              <w:shd w:val="clear" w:color="auto" w:fill="D9D9D9" w:themeFill="background1" w:themeFillShade="D9"/>
              <w:rPr>
                <w:sz w:val="20"/>
                <w:szCs w:val="20"/>
              </w:rPr>
            </w:pPr>
            <w:r>
              <w:rPr>
                <w:sz w:val="20"/>
                <w:szCs w:val="20"/>
              </w:rPr>
              <w:t>Motion made by Commissioner Precinct 1 – Roy Brooks and seconded by Commissioner Precinct 4 – Manny Ramirez to Receive and File Employee Recognition (Judge O’Hare)</w:t>
            </w:r>
          </w:p>
          <w:p w14:paraId="7F48782B" w14:textId="1A23E16A" w:rsidR="00A752C4" w:rsidRDefault="00A752C4" w:rsidP="00AF20D7">
            <w:pPr>
              <w:pBdr>
                <w:top w:val="nil"/>
                <w:left w:val="nil"/>
                <w:bottom w:val="nil"/>
                <w:right w:val="nil"/>
              </w:pBdr>
              <w:shd w:val="clear" w:color="auto" w:fill="D9D9D9" w:themeFill="background1" w:themeFillShade="D9"/>
              <w:rPr>
                <w:rFonts w:eastAsia="Calibri"/>
              </w:rPr>
            </w:pPr>
          </w:p>
        </w:tc>
      </w:tr>
      <w:tr w:rsidR="00CC3FAD" w14:paraId="4FE246F1" w14:textId="77777777" w:rsidTr="00866638">
        <w:trPr>
          <w:tblCellSpacing w:w="0" w:type="dxa"/>
        </w:trPr>
        <w:tc>
          <w:tcPr>
            <w:tcW w:w="8784" w:type="dxa"/>
            <w:shd w:val="clear" w:color="auto" w:fill="D9D9D9" w:themeFill="background1" w:themeFillShade="D9"/>
            <w:tcMar>
              <w:top w:w="0" w:type="dxa"/>
              <w:left w:w="108" w:type="dxa"/>
              <w:bottom w:w="0" w:type="dxa"/>
              <w:right w:w="108" w:type="dxa"/>
            </w:tcMar>
            <w:hideMark/>
          </w:tcPr>
          <w:p w14:paraId="31BD8D4B" w14:textId="09BF6D86" w:rsidR="006F35C3" w:rsidRDefault="0030380E" w:rsidP="00DE3845">
            <w:pPr>
              <w:pBdr>
                <w:top w:val="nil"/>
                <w:left w:val="nil"/>
                <w:bottom w:val="nil"/>
                <w:right w:val="nil"/>
              </w:pBdr>
              <w:shd w:val="clear" w:color="auto" w:fill="D9D9D9" w:themeFill="background1" w:themeFillShade="D9"/>
              <w:rPr>
                <w:rFonts w:eastAsia="Calibri"/>
              </w:rPr>
            </w:pPr>
            <w:r>
              <w:rPr>
                <w:sz w:val="20"/>
                <w:szCs w:val="20"/>
              </w:rPr>
              <w:t>Passed 5-0 (None); Abstain: (None); Absent: (None)</w:t>
            </w:r>
          </w:p>
        </w:tc>
      </w:tr>
    </w:tbl>
    <w:p w14:paraId="36C87D71" w14:textId="5D2527C3" w:rsidR="00A77B3E" w:rsidRDefault="00A77B3E">
      <w:pPr>
        <w:pBdr>
          <w:top w:val="nil"/>
          <w:left w:val="nil"/>
          <w:bottom w:val="nil"/>
          <w:right w:val="nil"/>
        </w:pBdr>
      </w:pPr>
    </w:p>
    <w:p w14:paraId="7573507C" w14:textId="77777777" w:rsidR="009607D5" w:rsidRDefault="009607D5">
      <w:pPr>
        <w:pBdr>
          <w:top w:val="nil"/>
          <w:left w:val="nil"/>
          <w:bottom w:val="nil"/>
          <w:right w:val="nil"/>
        </w:pBdr>
      </w:pPr>
    </w:p>
    <w:p w14:paraId="562BD656" w14:textId="77777777" w:rsidR="00DE3845" w:rsidRDefault="00DE3845">
      <w:pPr>
        <w:pBdr>
          <w:top w:val="nil"/>
          <w:left w:val="nil"/>
          <w:bottom w:val="nil"/>
          <w:right w:val="nil"/>
        </w:pBdr>
      </w:pPr>
    </w:p>
    <w:p w14:paraId="6CE5056E" w14:textId="290E3663" w:rsidR="00AF20D7" w:rsidRDefault="00AF20D7">
      <w:pPr>
        <w:pBdr>
          <w:top w:val="nil"/>
          <w:left w:val="nil"/>
          <w:bottom w:val="nil"/>
          <w:right w:val="nil"/>
        </w:pBdr>
      </w:pPr>
    </w:p>
    <w:p w14:paraId="21493D52" w14:textId="11C245F6" w:rsidR="00AF20D7" w:rsidRDefault="00AF20D7">
      <w:pPr>
        <w:pBdr>
          <w:top w:val="nil"/>
          <w:left w:val="nil"/>
          <w:bottom w:val="nil"/>
          <w:right w:val="nil"/>
        </w:pBdr>
      </w:pPr>
    </w:p>
    <w:p w14:paraId="6502B9AB" w14:textId="3499C404" w:rsidR="00AF20D7" w:rsidRDefault="00AF20D7">
      <w:pPr>
        <w:pBdr>
          <w:top w:val="nil"/>
          <w:left w:val="nil"/>
          <w:bottom w:val="nil"/>
          <w:right w:val="nil"/>
        </w:pBdr>
      </w:pPr>
    </w:p>
    <w:p w14:paraId="0A01A0B4" w14:textId="7B7EC54C" w:rsidR="00AF20D7" w:rsidRDefault="00AF20D7">
      <w:pPr>
        <w:pBdr>
          <w:top w:val="nil"/>
          <w:left w:val="nil"/>
          <w:bottom w:val="nil"/>
          <w:right w:val="nil"/>
        </w:pBdr>
      </w:pPr>
    </w:p>
    <w:p w14:paraId="4963DF62" w14:textId="177D864D" w:rsidR="00AF20D7" w:rsidRDefault="00AF20D7">
      <w:pPr>
        <w:pBdr>
          <w:top w:val="nil"/>
          <w:left w:val="nil"/>
          <w:bottom w:val="nil"/>
          <w:right w:val="nil"/>
        </w:pBdr>
      </w:pPr>
    </w:p>
    <w:p w14:paraId="4595E754" w14:textId="22D85390" w:rsidR="00AF20D7" w:rsidRDefault="00AF20D7">
      <w:pPr>
        <w:pBdr>
          <w:top w:val="nil"/>
          <w:left w:val="nil"/>
          <w:bottom w:val="nil"/>
          <w:right w:val="nil"/>
        </w:pBdr>
      </w:pPr>
    </w:p>
    <w:p w14:paraId="600A912E" w14:textId="77777777" w:rsidR="00AF20D7" w:rsidRDefault="00AF20D7">
      <w:pPr>
        <w:pBdr>
          <w:top w:val="nil"/>
          <w:left w:val="nil"/>
          <w:bottom w:val="nil"/>
          <w:right w:val="nil"/>
        </w:pBdr>
      </w:pPr>
    </w:p>
    <w:tbl>
      <w:tblPr>
        <w:tblW w:w="0" w:type="auto"/>
        <w:tblCellSpacing w:w="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942"/>
        <w:gridCol w:w="8418"/>
      </w:tblGrid>
      <w:tr w:rsidR="00CC3FAD" w14:paraId="5589278D" w14:textId="77777777">
        <w:trPr>
          <w:tblCellSpacing w:w="0" w:type="dxa"/>
        </w:trPr>
        <w:tc>
          <w:tcPr>
            <w:tcW w:w="990" w:type="dxa"/>
            <w:tcBorders>
              <w:top w:val="nil"/>
              <w:left w:val="nil"/>
              <w:bottom w:val="nil"/>
              <w:right w:val="nil"/>
            </w:tcBorders>
            <w:shd w:val="clear" w:color="auto" w:fill="auto"/>
            <w:tcMar>
              <w:top w:w="0" w:type="dxa"/>
              <w:left w:w="108" w:type="dxa"/>
              <w:bottom w:w="0" w:type="dxa"/>
              <w:right w:w="108" w:type="dxa"/>
            </w:tcMar>
            <w:hideMark/>
          </w:tcPr>
          <w:p w14:paraId="4481357D" w14:textId="77777777" w:rsidR="00A77B3E" w:rsidRDefault="0030380E">
            <w:pPr>
              <w:pBdr>
                <w:top w:val="nil"/>
                <w:left w:val="nil"/>
                <w:bottom w:val="nil"/>
                <w:right w:val="nil"/>
              </w:pBdr>
              <w:rPr>
                <w:rFonts w:eastAsia="Calibri"/>
                <w:b/>
                <w:bCs/>
              </w:rPr>
            </w:pPr>
            <w:r>
              <w:rPr>
                <w:rStyle w:val="widthAndRightAlign"/>
                <w:b/>
                <w:bCs/>
              </w:rPr>
              <w:lastRenderedPageBreak/>
              <w:t>VIII.</w:t>
            </w:r>
          </w:p>
        </w:tc>
        <w:tc>
          <w:tcPr>
            <w:tcW w:w="10008" w:type="dxa"/>
            <w:tcBorders>
              <w:top w:val="nil"/>
              <w:left w:val="nil"/>
              <w:bottom w:val="nil"/>
              <w:right w:val="nil"/>
            </w:tcBorders>
            <w:shd w:val="clear" w:color="auto" w:fill="auto"/>
            <w:tcMar>
              <w:top w:w="0" w:type="dxa"/>
              <w:left w:w="108" w:type="dxa"/>
              <w:bottom w:w="0" w:type="dxa"/>
              <w:right w:w="108" w:type="dxa"/>
            </w:tcMar>
            <w:hideMark/>
          </w:tcPr>
          <w:p w14:paraId="2BEDC34B" w14:textId="77777777" w:rsidR="00A77B3E" w:rsidRDefault="0030380E">
            <w:pPr>
              <w:pBdr>
                <w:top w:val="nil"/>
                <w:left w:val="nil"/>
                <w:bottom w:val="nil"/>
                <w:right w:val="nil"/>
              </w:pBdr>
              <w:rPr>
                <w:rFonts w:eastAsia="Calibri"/>
                <w:b/>
                <w:bCs/>
              </w:rPr>
            </w:pPr>
            <w:bookmarkStart w:id="8" w:name="SectionBookmark_1159008"/>
            <w:r>
              <w:rPr>
                <w:b/>
                <w:bCs/>
              </w:rPr>
              <w:t>CONSENT AGENDA</w:t>
            </w:r>
          </w:p>
          <w:p w14:paraId="5B69E7A4" w14:textId="472F6E99" w:rsidR="00171BD2" w:rsidRDefault="0030380E" w:rsidP="00171BD2">
            <w:pPr>
              <w:pBdr>
                <w:top w:val="nil"/>
                <w:left w:val="nil"/>
                <w:bottom w:val="nil"/>
                <w:right w:val="nil"/>
              </w:pBdr>
              <w:rPr>
                <w:rFonts w:eastAsia="Calibri"/>
                <w:b/>
                <w:bCs/>
              </w:rPr>
            </w:pPr>
            <w:r>
              <w:rPr>
                <w:b/>
                <w:bCs/>
                <w:sz w:val="20"/>
                <w:szCs w:val="20"/>
              </w:rPr>
              <w:t>All items with asterisks (**) are a part of the Consent Agenda. Public hearing and review are held collectively unless opposition is presented, in which case the contested item will be heard separately.</w:t>
            </w:r>
            <w:bookmarkEnd w:id="8"/>
          </w:p>
          <w:p w14:paraId="08E85ECA" w14:textId="76297B7B" w:rsidR="00A77B3E" w:rsidRDefault="00A77B3E">
            <w:pPr>
              <w:pBdr>
                <w:top w:val="nil"/>
                <w:left w:val="nil"/>
                <w:bottom w:val="nil"/>
                <w:right w:val="nil"/>
              </w:pBdr>
              <w:rPr>
                <w:rFonts w:eastAsia="Calibri"/>
                <w:b/>
                <w:bCs/>
              </w:rPr>
            </w:pPr>
          </w:p>
        </w:tc>
      </w:tr>
    </w:tbl>
    <w:p w14:paraId="09BF2098" w14:textId="77777777" w:rsidR="00A77B3E" w:rsidRDefault="00A77B3E">
      <w:pPr>
        <w:pBdr>
          <w:top w:val="nil"/>
          <w:left w:val="nil"/>
          <w:bottom w:val="nil"/>
          <w:right w:val="nil"/>
        </w:pBdr>
        <w:rPr>
          <w:rFonts w:eastAsia="Calibri"/>
          <w:b/>
          <w:bCs/>
        </w:rPr>
      </w:pPr>
    </w:p>
    <w:tbl>
      <w:tblPr>
        <w:tblW w:w="0" w:type="auto"/>
        <w:tblCellSpacing w:w="0" w:type="dxa"/>
        <w:tblInd w:w="99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9"/>
        <w:gridCol w:w="7471"/>
      </w:tblGrid>
      <w:tr w:rsidR="00CC3FAD" w14:paraId="0B129B1D"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04522EEE" w14:textId="77777777" w:rsidR="00A77B3E" w:rsidRDefault="0030380E">
            <w:pPr>
              <w:pBdr>
                <w:top w:val="nil"/>
                <w:left w:val="nil"/>
                <w:bottom w:val="nil"/>
                <w:right w:val="nil"/>
              </w:pBdr>
              <w:rPr>
                <w:rFonts w:eastAsia="Calibri"/>
              </w:rPr>
            </w:pPr>
            <w:r>
              <w:rPr>
                <w:rStyle w:val="docxLevelTwoNumberpdfLevelTwoNumber"/>
                <w:b/>
                <w:bCs/>
              </w:rPr>
              <w:t>A.</w:t>
            </w:r>
          </w:p>
        </w:tc>
        <w:tc>
          <w:tcPr>
            <w:tcW w:w="8816" w:type="dxa"/>
            <w:tcBorders>
              <w:top w:val="nil"/>
              <w:left w:val="nil"/>
              <w:bottom w:val="nil"/>
              <w:right w:val="nil"/>
            </w:tcBorders>
            <w:shd w:val="clear" w:color="auto" w:fill="auto"/>
            <w:tcMar>
              <w:top w:w="0" w:type="dxa"/>
              <w:left w:w="108" w:type="dxa"/>
              <w:bottom w:w="0" w:type="dxa"/>
              <w:right w:w="108" w:type="dxa"/>
            </w:tcMar>
            <w:hideMark/>
          </w:tcPr>
          <w:p w14:paraId="5FDF0D6B" w14:textId="77777777" w:rsidR="00A77B3E" w:rsidRDefault="0030380E">
            <w:pPr>
              <w:pBdr>
                <w:top w:val="nil"/>
                <w:left w:val="nil"/>
                <w:bottom w:val="nil"/>
                <w:right w:val="nil"/>
              </w:pBdr>
              <w:jc w:val="both"/>
              <w:rPr>
                <w:rFonts w:eastAsia="Calibri"/>
              </w:rPr>
            </w:pPr>
            <w:bookmarkStart w:id="9" w:name="ItemBookmark_321194"/>
            <w:r>
              <w:rPr>
                <w:b/>
                <w:bCs/>
              </w:rPr>
              <w:t xml:space="preserve">Court Order Number: 140195 - </w:t>
            </w:r>
            <w:r>
              <w:t>Approval of Consent Agenda</w:t>
            </w:r>
            <w:bookmarkEnd w:id="9"/>
          </w:p>
        </w:tc>
      </w:tr>
    </w:tbl>
    <w:p w14:paraId="63D567D2" w14:textId="77777777" w:rsidR="00A77B3E" w:rsidRDefault="00A77B3E">
      <w:pPr>
        <w:pBdr>
          <w:top w:val="nil"/>
          <w:left w:val="nil"/>
          <w:bottom w:val="nil"/>
          <w:right w:val="nil"/>
        </w:pBdr>
        <w:rPr>
          <w:b/>
          <w:bCs/>
        </w:rPr>
      </w:pPr>
    </w:p>
    <w:tbl>
      <w:tblPr>
        <w:tblW w:w="8784" w:type="dxa"/>
        <w:tblCellSpacing w:w="0" w:type="dxa"/>
        <w:tblInd w:w="201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784"/>
      </w:tblGrid>
      <w:tr w:rsidR="00CC3FAD" w14:paraId="5BCFF488" w14:textId="77777777" w:rsidTr="00A752C4">
        <w:trPr>
          <w:tblCellSpacing w:w="0" w:type="dxa"/>
        </w:trPr>
        <w:tc>
          <w:tcPr>
            <w:tcW w:w="8784" w:type="dxa"/>
            <w:shd w:val="clear" w:color="auto" w:fill="D9D9D9" w:themeFill="background1" w:themeFillShade="D9"/>
            <w:tcMar>
              <w:top w:w="0" w:type="dxa"/>
              <w:left w:w="108" w:type="dxa"/>
              <w:bottom w:w="0" w:type="dxa"/>
              <w:right w:w="108" w:type="dxa"/>
            </w:tcMar>
            <w:hideMark/>
          </w:tcPr>
          <w:p w14:paraId="6AF5C95A" w14:textId="77777777" w:rsidR="00A77B3E" w:rsidRDefault="0030380E" w:rsidP="00A752C4">
            <w:pPr>
              <w:pBdr>
                <w:top w:val="nil"/>
                <w:left w:val="nil"/>
                <w:bottom w:val="nil"/>
                <w:right w:val="nil"/>
              </w:pBdr>
              <w:shd w:val="clear" w:color="auto" w:fill="D9D9D9" w:themeFill="background1" w:themeFillShade="D9"/>
              <w:rPr>
                <w:sz w:val="20"/>
                <w:szCs w:val="20"/>
              </w:rPr>
            </w:pPr>
            <w:r>
              <w:rPr>
                <w:sz w:val="20"/>
                <w:szCs w:val="20"/>
              </w:rPr>
              <w:t>Motion made by Commissioner Precinct 4 – Manny Ramirez and seconded by Commissioner Precinct 1 – Roy Brooks to Approve Consent Agenda with changes made.</w:t>
            </w:r>
          </w:p>
          <w:p w14:paraId="0CFCDDA7" w14:textId="67094DAD" w:rsidR="00A752C4" w:rsidRDefault="00A752C4" w:rsidP="00A752C4">
            <w:pPr>
              <w:pBdr>
                <w:top w:val="nil"/>
                <w:left w:val="nil"/>
                <w:bottom w:val="nil"/>
                <w:right w:val="nil"/>
              </w:pBdr>
              <w:shd w:val="clear" w:color="auto" w:fill="D9D9D9" w:themeFill="background1" w:themeFillShade="D9"/>
              <w:rPr>
                <w:rFonts w:eastAsia="Calibri"/>
              </w:rPr>
            </w:pPr>
          </w:p>
        </w:tc>
      </w:tr>
      <w:tr w:rsidR="00CC3FAD" w14:paraId="74101BC8" w14:textId="77777777" w:rsidTr="00A752C4">
        <w:trPr>
          <w:tblCellSpacing w:w="0" w:type="dxa"/>
        </w:trPr>
        <w:tc>
          <w:tcPr>
            <w:tcW w:w="8784" w:type="dxa"/>
            <w:shd w:val="clear" w:color="auto" w:fill="D9D9D9" w:themeFill="background1" w:themeFillShade="D9"/>
            <w:tcMar>
              <w:top w:w="0" w:type="dxa"/>
              <w:left w:w="108" w:type="dxa"/>
              <w:bottom w:w="0" w:type="dxa"/>
              <w:right w:w="108" w:type="dxa"/>
            </w:tcMar>
            <w:hideMark/>
          </w:tcPr>
          <w:p w14:paraId="1071AD40" w14:textId="77777777" w:rsidR="00A77B3E" w:rsidRDefault="0030380E" w:rsidP="00A752C4">
            <w:pPr>
              <w:pBdr>
                <w:top w:val="nil"/>
                <w:left w:val="nil"/>
                <w:bottom w:val="nil"/>
                <w:right w:val="nil"/>
              </w:pBdr>
              <w:shd w:val="clear" w:color="auto" w:fill="D9D9D9" w:themeFill="background1" w:themeFillShade="D9"/>
              <w:rPr>
                <w:rFonts w:eastAsia="Calibri"/>
              </w:rPr>
            </w:pPr>
            <w:r>
              <w:rPr>
                <w:sz w:val="20"/>
                <w:szCs w:val="20"/>
              </w:rPr>
              <w:t>Passed 5-0 (None); Abstain: (None); Absent: (None)</w:t>
            </w:r>
          </w:p>
        </w:tc>
      </w:tr>
    </w:tbl>
    <w:p w14:paraId="2906B5F4" w14:textId="77777777" w:rsidR="00A77B3E" w:rsidRDefault="00A77B3E">
      <w:pPr>
        <w:pBdr>
          <w:top w:val="nil"/>
          <w:left w:val="nil"/>
          <w:bottom w:val="nil"/>
          <w:right w:val="nil"/>
        </w:pBdr>
      </w:pPr>
    </w:p>
    <w:tbl>
      <w:tblPr>
        <w:tblW w:w="0" w:type="auto"/>
        <w:tblCellSpacing w:w="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909"/>
        <w:gridCol w:w="8451"/>
      </w:tblGrid>
      <w:tr w:rsidR="00CC3FAD" w14:paraId="6588226F" w14:textId="77777777">
        <w:trPr>
          <w:tblCellSpacing w:w="0" w:type="dxa"/>
        </w:trPr>
        <w:tc>
          <w:tcPr>
            <w:tcW w:w="990" w:type="dxa"/>
            <w:tcBorders>
              <w:top w:val="nil"/>
              <w:left w:val="nil"/>
              <w:bottom w:val="nil"/>
              <w:right w:val="nil"/>
            </w:tcBorders>
            <w:shd w:val="clear" w:color="auto" w:fill="auto"/>
            <w:tcMar>
              <w:top w:w="0" w:type="dxa"/>
              <w:left w:w="108" w:type="dxa"/>
              <w:bottom w:w="0" w:type="dxa"/>
              <w:right w:w="108" w:type="dxa"/>
            </w:tcMar>
            <w:hideMark/>
          </w:tcPr>
          <w:p w14:paraId="017F1382" w14:textId="77777777" w:rsidR="00A77B3E" w:rsidRDefault="0030380E">
            <w:pPr>
              <w:pBdr>
                <w:top w:val="nil"/>
                <w:left w:val="nil"/>
                <w:bottom w:val="nil"/>
                <w:right w:val="nil"/>
              </w:pBdr>
              <w:rPr>
                <w:rFonts w:eastAsia="Calibri"/>
                <w:b/>
                <w:bCs/>
              </w:rPr>
            </w:pPr>
            <w:r>
              <w:rPr>
                <w:rStyle w:val="widthAndRightAlign"/>
                <w:b/>
                <w:bCs/>
              </w:rPr>
              <w:t>IX.</w:t>
            </w:r>
          </w:p>
        </w:tc>
        <w:tc>
          <w:tcPr>
            <w:tcW w:w="10008" w:type="dxa"/>
            <w:tcBorders>
              <w:top w:val="nil"/>
              <w:left w:val="nil"/>
              <w:bottom w:val="nil"/>
              <w:right w:val="nil"/>
            </w:tcBorders>
            <w:shd w:val="clear" w:color="auto" w:fill="auto"/>
            <w:tcMar>
              <w:top w:w="0" w:type="dxa"/>
              <w:left w:w="108" w:type="dxa"/>
              <w:bottom w:w="0" w:type="dxa"/>
              <w:right w:w="108" w:type="dxa"/>
            </w:tcMar>
            <w:hideMark/>
          </w:tcPr>
          <w:p w14:paraId="031C08BE" w14:textId="77777777" w:rsidR="00A77B3E" w:rsidRDefault="0030380E">
            <w:pPr>
              <w:pBdr>
                <w:top w:val="nil"/>
                <w:left w:val="nil"/>
                <w:bottom w:val="nil"/>
                <w:right w:val="nil"/>
              </w:pBdr>
              <w:rPr>
                <w:rFonts w:eastAsia="Calibri"/>
                <w:b/>
                <w:bCs/>
              </w:rPr>
            </w:pPr>
            <w:bookmarkStart w:id="10" w:name="SectionBookmark_1159006"/>
            <w:r>
              <w:rPr>
                <w:b/>
                <w:bCs/>
              </w:rPr>
              <w:t>REPORTS AND BUSINESS</w:t>
            </w:r>
            <w:bookmarkEnd w:id="10"/>
          </w:p>
        </w:tc>
      </w:tr>
    </w:tbl>
    <w:p w14:paraId="329DF79E" w14:textId="77777777" w:rsidR="00A77B3E" w:rsidRDefault="00A77B3E">
      <w:pPr>
        <w:pBdr>
          <w:top w:val="nil"/>
          <w:left w:val="nil"/>
          <w:bottom w:val="nil"/>
          <w:right w:val="nil"/>
        </w:pBdr>
        <w:rPr>
          <w:rFonts w:eastAsia="Calibri"/>
          <w:b/>
          <w:bCs/>
        </w:rPr>
      </w:pPr>
    </w:p>
    <w:tbl>
      <w:tblPr>
        <w:tblW w:w="0" w:type="auto"/>
        <w:tblCellSpacing w:w="0" w:type="dxa"/>
        <w:tblInd w:w="99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2"/>
        <w:gridCol w:w="7478"/>
      </w:tblGrid>
      <w:tr w:rsidR="00CC3FAD" w14:paraId="187D558C"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71313A38" w14:textId="77777777" w:rsidR="00A77B3E" w:rsidRDefault="0030380E">
            <w:pPr>
              <w:pBdr>
                <w:top w:val="nil"/>
                <w:left w:val="nil"/>
                <w:bottom w:val="nil"/>
                <w:right w:val="nil"/>
              </w:pBdr>
              <w:rPr>
                <w:rFonts w:eastAsia="Calibri"/>
                <w:b/>
                <w:bCs/>
              </w:rPr>
            </w:pPr>
            <w:r>
              <w:rPr>
                <w:rStyle w:val="commissionDepartmentSection"/>
                <w:b/>
                <w:bCs/>
              </w:rPr>
              <w:t>A.</w:t>
            </w:r>
          </w:p>
        </w:tc>
        <w:tc>
          <w:tcPr>
            <w:tcW w:w="8816" w:type="dxa"/>
            <w:tcBorders>
              <w:top w:val="nil"/>
              <w:left w:val="nil"/>
              <w:bottom w:val="nil"/>
              <w:right w:val="nil"/>
            </w:tcBorders>
            <w:shd w:val="clear" w:color="auto" w:fill="auto"/>
            <w:tcMar>
              <w:top w:w="0" w:type="dxa"/>
              <w:left w:w="108" w:type="dxa"/>
              <w:bottom w:w="0" w:type="dxa"/>
              <w:right w:w="108" w:type="dxa"/>
            </w:tcMar>
            <w:hideMark/>
          </w:tcPr>
          <w:p w14:paraId="08935DAC" w14:textId="77777777" w:rsidR="00A77B3E" w:rsidRDefault="0030380E">
            <w:pPr>
              <w:pBdr>
                <w:top w:val="nil"/>
                <w:left w:val="nil"/>
                <w:bottom w:val="nil"/>
                <w:right w:val="nil"/>
              </w:pBdr>
              <w:rPr>
                <w:rFonts w:eastAsia="Calibri"/>
                <w:b/>
                <w:bCs/>
              </w:rPr>
            </w:pPr>
            <w:bookmarkStart w:id="11" w:name="SectionBookmark_1159005"/>
            <w:r>
              <w:rPr>
                <w:b/>
                <w:bCs/>
              </w:rPr>
              <w:t>Administrator (G.K. Maenius)</w:t>
            </w:r>
            <w:bookmarkEnd w:id="11"/>
          </w:p>
        </w:tc>
      </w:tr>
    </w:tbl>
    <w:p w14:paraId="1B4788F8" w14:textId="77777777" w:rsidR="00A77B3E" w:rsidRDefault="00A77B3E">
      <w:pPr>
        <w:pBdr>
          <w:top w:val="nil"/>
          <w:left w:val="nil"/>
          <w:bottom w:val="nil"/>
          <w:right w:val="nil"/>
        </w:pBdr>
        <w:rPr>
          <w:rFonts w:eastAsia="Calibri"/>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7"/>
        <w:gridCol w:w="6503"/>
      </w:tblGrid>
      <w:tr w:rsidR="00CC3FAD" w14:paraId="5A19970B"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225E52E9" w14:textId="77777777" w:rsidR="00A77B3E" w:rsidRDefault="0030380E">
            <w:pPr>
              <w:pBdr>
                <w:top w:val="nil"/>
                <w:left w:val="nil"/>
                <w:bottom w:val="nil"/>
                <w:right w:val="nil"/>
              </w:pBdr>
              <w:rPr>
                <w:rFonts w:eastAsia="Calibri"/>
              </w:rPr>
            </w:pPr>
            <w:r>
              <w:rPr>
                <w:rStyle w:val="itemNum"/>
              </w:rPr>
              <w:t>1.</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179F6CB2" w14:textId="77777777" w:rsidR="00A77B3E" w:rsidRDefault="0030380E">
            <w:pPr>
              <w:pBdr>
                <w:top w:val="nil"/>
                <w:left w:val="nil"/>
                <w:bottom w:val="nil"/>
                <w:right w:val="nil"/>
              </w:pBdr>
              <w:jc w:val="both"/>
              <w:rPr>
                <w:rFonts w:eastAsia="Calibri"/>
              </w:rPr>
            </w:pPr>
            <w:bookmarkStart w:id="12" w:name="ItemBookmark_321264"/>
            <w:r>
              <w:rPr>
                <w:b/>
                <w:bCs/>
              </w:rPr>
              <w:t xml:space="preserve">Court Order Number: 140196 - </w:t>
            </w:r>
            <w:r>
              <w:t>Action Concerning the Receipt of Fiscal Year 2022 Payment From the Texas Urban Counties Local Government Corporation Relating to 500 W. 13th Street, Austin, Texas</w:t>
            </w:r>
            <w:bookmarkEnd w:id="12"/>
          </w:p>
        </w:tc>
      </w:tr>
    </w:tbl>
    <w:p w14:paraId="22C46B8C" w14:textId="77777777" w:rsidR="00A77B3E" w:rsidRDefault="00A77B3E">
      <w:pPr>
        <w:pBdr>
          <w:top w:val="nil"/>
          <w:left w:val="nil"/>
          <w:bottom w:val="nil"/>
          <w:right w:val="nil"/>
        </w:pBdr>
        <w:rPr>
          <w:b/>
          <w:bCs/>
        </w:rPr>
      </w:pPr>
    </w:p>
    <w:tbl>
      <w:tblPr>
        <w:tblW w:w="7840" w:type="dxa"/>
        <w:tblCellSpacing w:w="0" w:type="dxa"/>
        <w:tblInd w:w="296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840"/>
      </w:tblGrid>
      <w:tr w:rsidR="00CC3FAD" w14:paraId="1C101A85" w14:textId="77777777" w:rsidTr="00A752C4">
        <w:trPr>
          <w:tblCellSpacing w:w="0" w:type="dxa"/>
        </w:trPr>
        <w:tc>
          <w:tcPr>
            <w:tcW w:w="7840" w:type="dxa"/>
            <w:shd w:val="clear" w:color="auto" w:fill="D9D9D9" w:themeFill="background1" w:themeFillShade="D9"/>
            <w:tcMar>
              <w:top w:w="0" w:type="dxa"/>
              <w:left w:w="108" w:type="dxa"/>
              <w:bottom w:w="0" w:type="dxa"/>
              <w:right w:w="108" w:type="dxa"/>
            </w:tcMar>
            <w:hideMark/>
          </w:tcPr>
          <w:p w14:paraId="6C5253A7" w14:textId="77777777" w:rsidR="00A77B3E" w:rsidRDefault="0030380E" w:rsidP="00A752C4">
            <w:pPr>
              <w:pBdr>
                <w:top w:val="nil"/>
                <w:left w:val="nil"/>
                <w:bottom w:val="nil"/>
                <w:right w:val="nil"/>
              </w:pBdr>
              <w:shd w:val="clear" w:color="auto" w:fill="D9D9D9" w:themeFill="background1" w:themeFillShade="D9"/>
              <w:rPr>
                <w:sz w:val="20"/>
                <w:szCs w:val="20"/>
              </w:rPr>
            </w:pPr>
            <w:r>
              <w:rPr>
                <w:sz w:val="20"/>
                <w:szCs w:val="20"/>
              </w:rPr>
              <w:t>Motion made by Commissioner Precinct 1 – Roy Brooks and seconded by Commissioner Precinct 4 – Manny Ramirez to Receive and File Receipt of Fiscal Year 2022 Payment From the Texas Urban Counties Local Government Corporation Relating to 500 W. 13th Street, Austin, Texas</w:t>
            </w:r>
          </w:p>
          <w:p w14:paraId="645E9893" w14:textId="6F8F6CEB" w:rsidR="00A752C4" w:rsidRDefault="00A752C4" w:rsidP="00A752C4">
            <w:pPr>
              <w:pBdr>
                <w:top w:val="nil"/>
                <w:left w:val="nil"/>
                <w:bottom w:val="nil"/>
                <w:right w:val="nil"/>
              </w:pBdr>
              <w:shd w:val="clear" w:color="auto" w:fill="D9D9D9" w:themeFill="background1" w:themeFillShade="D9"/>
              <w:rPr>
                <w:rFonts w:eastAsia="Calibri"/>
              </w:rPr>
            </w:pPr>
          </w:p>
        </w:tc>
      </w:tr>
      <w:tr w:rsidR="00CC3FAD" w14:paraId="64617D42" w14:textId="77777777" w:rsidTr="00A752C4">
        <w:trPr>
          <w:tblCellSpacing w:w="0" w:type="dxa"/>
        </w:trPr>
        <w:tc>
          <w:tcPr>
            <w:tcW w:w="7840" w:type="dxa"/>
            <w:shd w:val="clear" w:color="auto" w:fill="D9D9D9" w:themeFill="background1" w:themeFillShade="D9"/>
            <w:tcMar>
              <w:top w:w="0" w:type="dxa"/>
              <w:left w:w="108" w:type="dxa"/>
              <w:bottom w:w="0" w:type="dxa"/>
              <w:right w:w="108" w:type="dxa"/>
            </w:tcMar>
            <w:hideMark/>
          </w:tcPr>
          <w:p w14:paraId="1F0A2CB2" w14:textId="77777777" w:rsidR="00A77B3E" w:rsidRDefault="0030380E" w:rsidP="00A752C4">
            <w:pPr>
              <w:pBdr>
                <w:top w:val="nil"/>
                <w:left w:val="nil"/>
                <w:bottom w:val="nil"/>
                <w:right w:val="nil"/>
              </w:pBdr>
              <w:shd w:val="clear" w:color="auto" w:fill="D9D9D9" w:themeFill="background1" w:themeFillShade="D9"/>
              <w:rPr>
                <w:rFonts w:eastAsia="Calibri"/>
              </w:rPr>
            </w:pPr>
            <w:r>
              <w:rPr>
                <w:sz w:val="20"/>
                <w:szCs w:val="20"/>
              </w:rPr>
              <w:t>Passed 5-0 (None); Abstain: (None); Absent: (None)</w:t>
            </w:r>
          </w:p>
        </w:tc>
      </w:tr>
    </w:tbl>
    <w:p w14:paraId="0B0F2997" w14:textId="77777777" w:rsidR="00A77B3E" w:rsidRDefault="00A77B3E">
      <w:pPr>
        <w:pBdr>
          <w:top w:val="nil"/>
          <w:left w:val="nil"/>
          <w:bottom w:val="nil"/>
          <w:right w:val="nil"/>
        </w:pBd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2"/>
        <w:gridCol w:w="6508"/>
      </w:tblGrid>
      <w:tr w:rsidR="00CC3FAD" w14:paraId="2816DD30"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5FBB4CD0" w14:textId="77777777" w:rsidR="00A77B3E" w:rsidRDefault="0030380E">
            <w:pPr>
              <w:pBdr>
                <w:top w:val="nil"/>
                <w:left w:val="nil"/>
                <w:bottom w:val="nil"/>
                <w:right w:val="nil"/>
              </w:pBdr>
              <w:rPr>
                <w:rFonts w:eastAsia="Calibri"/>
              </w:rPr>
            </w:pPr>
            <w:r>
              <w:rPr>
                <w:rStyle w:val="itemNum"/>
              </w:rPr>
              <w:t>2.</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2F7EA1ED" w14:textId="77777777" w:rsidR="00A77B3E" w:rsidRDefault="0030380E">
            <w:pPr>
              <w:pBdr>
                <w:top w:val="nil"/>
                <w:left w:val="nil"/>
                <w:bottom w:val="nil"/>
                <w:right w:val="nil"/>
              </w:pBdr>
              <w:jc w:val="both"/>
              <w:rPr>
                <w:rFonts w:eastAsia="Calibri"/>
              </w:rPr>
            </w:pPr>
            <w:bookmarkStart w:id="13" w:name="ItemBookmark_321265"/>
            <w:r>
              <w:rPr>
                <w:b/>
                <w:bCs/>
              </w:rPr>
              <w:t xml:space="preserve">Court Order Number: 140197 - </w:t>
            </w:r>
            <w:r>
              <w:t>Discussion and Possible Action Regarding Tarrant County Commissioners Court Legislative Policy Statements for the 88th Session of the Texas Legislature</w:t>
            </w:r>
            <w:bookmarkEnd w:id="13"/>
          </w:p>
        </w:tc>
      </w:tr>
    </w:tbl>
    <w:p w14:paraId="103036FC" w14:textId="77777777" w:rsidR="00A77B3E" w:rsidRDefault="00A77B3E">
      <w:pPr>
        <w:pBdr>
          <w:top w:val="nil"/>
          <w:left w:val="nil"/>
          <w:bottom w:val="nil"/>
          <w:right w:val="nil"/>
        </w:pBdr>
        <w:rPr>
          <w:b/>
          <w:bCs/>
        </w:rPr>
      </w:pPr>
    </w:p>
    <w:tbl>
      <w:tblPr>
        <w:tblW w:w="7840" w:type="dxa"/>
        <w:tblCellSpacing w:w="0" w:type="dxa"/>
        <w:tblInd w:w="296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840"/>
      </w:tblGrid>
      <w:tr w:rsidR="00CC3FAD" w14:paraId="106C6860" w14:textId="77777777" w:rsidTr="00A752C4">
        <w:trPr>
          <w:tblCellSpacing w:w="0" w:type="dxa"/>
        </w:trPr>
        <w:tc>
          <w:tcPr>
            <w:tcW w:w="7840" w:type="dxa"/>
            <w:shd w:val="clear" w:color="auto" w:fill="D9D9D9" w:themeFill="background1" w:themeFillShade="D9"/>
            <w:tcMar>
              <w:top w:w="0" w:type="dxa"/>
              <w:left w:w="108" w:type="dxa"/>
              <w:bottom w:w="0" w:type="dxa"/>
              <w:right w:w="108" w:type="dxa"/>
            </w:tcMar>
            <w:hideMark/>
          </w:tcPr>
          <w:p w14:paraId="798AE9D2" w14:textId="77777777" w:rsidR="00A77B3E" w:rsidRDefault="0030380E" w:rsidP="00A752C4">
            <w:pPr>
              <w:pBdr>
                <w:top w:val="nil"/>
                <w:left w:val="nil"/>
                <w:bottom w:val="nil"/>
                <w:right w:val="nil"/>
              </w:pBdr>
              <w:shd w:val="clear" w:color="auto" w:fill="D9D9D9" w:themeFill="background1" w:themeFillShade="D9"/>
              <w:rPr>
                <w:sz w:val="20"/>
                <w:szCs w:val="20"/>
              </w:rPr>
            </w:pPr>
            <w:r>
              <w:rPr>
                <w:sz w:val="20"/>
                <w:szCs w:val="20"/>
              </w:rPr>
              <w:t>Motion made by Commissioner Precinct 1 – Roy Brooks and seconded by Commissioner Precinct 2 – Alisa Simmons to Approve Tarrant County Commissioners Court Legislative Policy Statements for the 88th Session of the Texas Legislature</w:t>
            </w:r>
          </w:p>
          <w:p w14:paraId="24BA0C09" w14:textId="70C2BAF3" w:rsidR="00A752C4" w:rsidRDefault="00A752C4" w:rsidP="00A752C4">
            <w:pPr>
              <w:pBdr>
                <w:top w:val="nil"/>
                <w:left w:val="nil"/>
                <w:bottom w:val="nil"/>
                <w:right w:val="nil"/>
              </w:pBdr>
              <w:shd w:val="clear" w:color="auto" w:fill="D9D9D9" w:themeFill="background1" w:themeFillShade="D9"/>
              <w:rPr>
                <w:rFonts w:eastAsia="Calibri"/>
              </w:rPr>
            </w:pPr>
          </w:p>
        </w:tc>
      </w:tr>
      <w:tr w:rsidR="00CC3FAD" w14:paraId="130FEE52" w14:textId="77777777" w:rsidTr="00A752C4">
        <w:trPr>
          <w:tblCellSpacing w:w="0" w:type="dxa"/>
        </w:trPr>
        <w:tc>
          <w:tcPr>
            <w:tcW w:w="7840" w:type="dxa"/>
            <w:shd w:val="clear" w:color="auto" w:fill="D9D9D9" w:themeFill="background1" w:themeFillShade="D9"/>
            <w:tcMar>
              <w:top w:w="0" w:type="dxa"/>
              <w:left w:w="108" w:type="dxa"/>
              <w:bottom w:w="0" w:type="dxa"/>
              <w:right w:w="108" w:type="dxa"/>
            </w:tcMar>
            <w:hideMark/>
          </w:tcPr>
          <w:p w14:paraId="7E68BC62" w14:textId="77777777" w:rsidR="00A77B3E" w:rsidRDefault="0030380E" w:rsidP="00A752C4">
            <w:pPr>
              <w:pBdr>
                <w:top w:val="nil"/>
                <w:left w:val="nil"/>
                <w:bottom w:val="nil"/>
                <w:right w:val="nil"/>
              </w:pBdr>
              <w:shd w:val="clear" w:color="auto" w:fill="D9D9D9" w:themeFill="background1" w:themeFillShade="D9"/>
              <w:rPr>
                <w:rFonts w:eastAsia="Calibri"/>
              </w:rPr>
            </w:pPr>
            <w:r>
              <w:rPr>
                <w:sz w:val="20"/>
                <w:szCs w:val="20"/>
              </w:rPr>
              <w:t>Passed 5-0 (None); Abstain: (None); Absent: (None)</w:t>
            </w:r>
          </w:p>
        </w:tc>
      </w:tr>
    </w:tbl>
    <w:p w14:paraId="653676DC" w14:textId="77777777" w:rsidR="00A77B3E" w:rsidRDefault="00A77B3E">
      <w:pPr>
        <w:pBdr>
          <w:top w:val="nil"/>
          <w:left w:val="nil"/>
          <w:bottom w:val="nil"/>
          <w:right w:val="nil"/>
        </w:pBdr>
      </w:pPr>
    </w:p>
    <w:tbl>
      <w:tblPr>
        <w:tblW w:w="7840" w:type="dxa"/>
        <w:tblCellSpacing w:w="0" w:type="dxa"/>
        <w:tblInd w:w="2960" w:type="dxa"/>
        <w:tblBorders>
          <w:top w:val="nil"/>
          <w:left w:val="nil"/>
          <w:bottom w:val="nil"/>
          <w:right w:val="nil"/>
          <w:insideH w:val="single" w:sz="4" w:space="0" w:color="auto"/>
          <w:insideV w:val="single" w:sz="4" w:space="0" w:color="auto"/>
        </w:tblBorders>
        <w:tblLayout w:type="fixed"/>
        <w:tblLook w:val="04A0" w:firstRow="1" w:lastRow="0" w:firstColumn="1" w:lastColumn="0" w:noHBand="0" w:noVBand="1"/>
      </w:tblPr>
      <w:tblGrid>
        <w:gridCol w:w="7840"/>
      </w:tblGrid>
      <w:tr w:rsidR="00CC3FAD" w14:paraId="77091DB0" w14:textId="77777777">
        <w:trPr>
          <w:tblCellSpacing w:w="0" w:type="dxa"/>
        </w:trPr>
        <w:tc>
          <w:tcPr>
            <w:tcW w:w="7840" w:type="dxa"/>
            <w:tcBorders>
              <w:top w:val="nil"/>
              <w:left w:val="nil"/>
              <w:bottom w:val="nil"/>
              <w:right w:val="nil"/>
            </w:tcBorders>
            <w:shd w:val="clear" w:color="auto" w:fill="FFFFFF"/>
            <w:tcMar>
              <w:top w:w="0" w:type="dxa"/>
              <w:left w:w="108" w:type="dxa"/>
              <w:bottom w:w="0" w:type="dxa"/>
              <w:right w:w="108" w:type="dxa"/>
            </w:tcMar>
            <w:hideMark/>
          </w:tcPr>
          <w:tbl>
            <w:tblPr>
              <w:tblStyle w:val="forcepopulate"/>
              <w:tblW w:w="5000" w:type="pct"/>
              <w:tblCellSpacing w:w="0" w:type="dxa"/>
              <w:tblLayout w:type="fixed"/>
              <w:tblCellMar>
                <w:left w:w="0" w:type="dxa"/>
                <w:right w:w="0" w:type="dxa"/>
              </w:tblCellMar>
              <w:tblLook w:val="05E0" w:firstRow="1" w:lastRow="1" w:firstColumn="1" w:lastColumn="1" w:noHBand="0" w:noVBand="1"/>
            </w:tblPr>
            <w:tblGrid>
              <w:gridCol w:w="7608"/>
            </w:tblGrid>
            <w:tr w:rsidR="00CC3FAD" w14:paraId="019E1C05" w14:textId="77777777">
              <w:trPr>
                <w:tblCellSpacing w:w="0" w:type="dxa"/>
              </w:trPr>
              <w:tc>
                <w:tcPr>
                  <w:tcW w:w="7608" w:type="dxa"/>
                  <w:tcBorders>
                    <w:top w:val="single" w:sz="6" w:space="0" w:color="000000"/>
                    <w:left w:val="single" w:sz="6" w:space="0" w:color="000000"/>
                    <w:bottom w:val="single" w:sz="6" w:space="0" w:color="000000"/>
                    <w:right w:val="single" w:sz="6" w:space="0" w:color="000000"/>
                  </w:tcBorders>
                  <w:shd w:val="clear" w:color="auto" w:fill="D3D3D3"/>
                  <w:tcMar>
                    <w:top w:w="0" w:type="dxa"/>
                    <w:left w:w="0" w:type="dxa"/>
                    <w:bottom w:w="0" w:type="dxa"/>
                    <w:right w:w="0" w:type="dxa"/>
                  </w:tcMar>
                  <w:vAlign w:val="center"/>
                  <w:hideMark/>
                </w:tcPr>
                <w:p w14:paraId="757AC32A" w14:textId="77777777" w:rsidR="00CC3FAD" w:rsidRDefault="0030380E">
                  <w:pPr>
                    <w:rPr>
                      <w:color w:val="000000"/>
                    </w:rPr>
                  </w:pPr>
                  <w:r>
                    <w:rPr>
                      <w:color w:val="000000"/>
                      <w:sz w:val="20"/>
                      <w:szCs w:val="20"/>
                    </w:rPr>
                    <w:t>Daniel Bennett spoke on item regarding Legislative Policy Statements. </w:t>
                  </w:r>
                </w:p>
              </w:tc>
            </w:tr>
            <w:tr w:rsidR="00CC3FAD" w14:paraId="52D406CC" w14:textId="77777777">
              <w:trPr>
                <w:trHeight w:val="240"/>
                <w:tblCellSpacing w:w="0" w:type="dxa"/>
              </w:trPr>
              <w:tc>
                <w:tcPr>
                  <w:tcW w:w="7608" w:type="dxa"/>
                  <w:tcMar>
                    <w:top w:w="0" w:type="dxa"/>
                    <w:left w:w="0" w:type="dxa"/>
                    <w:bottom w:w="0" w:type="dxa"/>
                    <w:right w:w="0" w:type="dxa"/>
                  </w:tcMar>
                  <w:vAlign w:val="center"/>
                  <w:hideMark/>
                </w:tcPr>
                <w:p w14:paraId="29A5A5BD" w14:textId="77777777" w:rsidR="00CC3FAD" w:rsidRDefault="0030380E">
                  <w:pPr>
                    <w:rPr>
                      <w:color w:val="000000"/>
                    </w:rPr>
                  </w:pPr>
                  <w:r>
                    <w:rPr>
                      <w:color w:val="000000"/>
                    </w:rPr>
                    <w:t> </w:t>
                  </w:r>
                </w:p>
              </w:tc>
            </w:tr>
          </w:tbl>
          <w:p w14:paraId="2B159BDC" w14:textId="77777777" w:rsidR="00A77B3E" w:rsidRDefault="00A77B3E">
            <w:pPr>
              <w:pBdr>
                <w:top w:val="nil"/>
                <w:left w:val="nil"/>
                <w:bottom w:val="nil"/>
                <w:right w:val="nil"/>
              </w:pBdr>
              <w:rPr>
                <w:rFonts w:eastAsia="Calibri"/>
              </w:rPr>
            </w:pPr>
          </w:p>
        </w:tc>
      </w:tr>
    </w:tbl>
    <w:p w14:paraId="33C4CFD1" w14:textId="77777777" w:rsidR="00A77B3E" w:rsidRDefault="00A77B3E">
      <w:pPr>
        <w:pBdr>
          <w:top w:val="nil"/>
          <w:left w:val="nil"/>
          <w:bottom w:val="nil"/>
          <w:right w:val="nil"/>
        </w:pBd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5"/>
        <w:gridCol w:w="6505"/>
      </w:tblGrid>
      <w:tr w:rsidR="00CC3FAD" w14:paraId="1B5A6EA9"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2065478A" w14:textId="77777777" w:rsidR="00A77B3E" w:rsidRDefault="0030380E">
            <w:pPr>
              <w:pBdr>
                <w:top w:val="nil"/>
                <w:left w:val="nil"/>
                <w:bottom w:val="nil"/>
                <w:right w:val="nil"/>
              </w:pBdr>
              <w:rPr>
                <w:rFonts w:eastAsia="Calibri"/>
              </w:rPr>
            </w:pPr>
            <w:r>
              <w:rPr>
                <w:rStyle w:val="itemNum"/>
              </w:rPr>
              <w:t>3.</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68763EF7" w14:textId="77777777" w:rsidR="00A77B3E" w:rsidRDefault="0030380E">
            <w:pPr>
              <w:pBdr>
                <w:top w:val="nil"/>
                <w:left w:val="nil"/>
                <w:bottom w:val="nil"/>
                <w:right w:val="nil"/>
              </w:pBdr>
              <w:jc w:val="both"/>
              <w:rPr>
                <w:rFonts w:eastAsia="Calibri"/>
              </w:rPr>
            </w:pPr>
            <w:bookmarkStart w:id="14" w:name="ItemBookmark_321266"/>
            <w:r>
              <w:rPr>
                <w:b/>
                <w:bCs/>
              </w:rPr>
              <w:t xml:space="preserve">Court Order Number: 140198 - </w:t>
            </w:r>
            <w:r>
              <w:t>** Approval of a Temporary License Agreement with Alliance Geotechnical Group for Testing Related to the Heritage and Paddock Parks Improvement Project</w:t>
            </w:r>
            <w:bookmarkEnd w:id="14"/>
          </w:p>
        </w:tc>
      </w:tr>
    </w:tbl>
    <w:p w14:paraId="77541691"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2"/>
        <w:gridCol w:w="6508"/>
      </w:tblGrid>
      <w:tr w:rsidR="00CC3FAD" w14:paraId="136EB974"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6FF2BC52" w14:textId="77777777" w:rsidR="00A77B3E" w:rsidRDefault="0030380E">
            <w:pPr>
              <w:pBdr>
                <w:top w:val="nil"/>
                <w:left w:val="nil"/>
                <w:bottom w:val="nil"/>
                <w:right w:val="nil"/>
              </w:pBdr>
              <w:rPr>
                <w:rFonts w:eastAsia="Calibri"/>
              </w:rPr>
            </w:pPr>
            <w:r>
              <w:rPr>
                <w:rStyle w:val="itemNum"/>
              </w:rPr>
              <w:t>4.</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4E2F9B89" w14:textId="77777777" w:rsidR="00A77B3E" w:rsidRDefault="0030380E">
            <w:pPr>
              <w:pBdr>
                <w:top w:val="nil"/>
                <w:left w:val="nil"/>
                <w:bottom w:val="nil"/>
                <w:right w:val="nil"/>
              </w:pBdr>
              <w:jc w:val="both"/>
              <w:rPr>
                <w:rFonts w:eastAsia="Calibri"/>
              </w:rPr>
            </w:pPr>
            <w:bookmarkStart w:id="15" w:name="ItemBookmark_321236"/>
            <w:r>
              <w:rPr>
                <w:b/>
                <w:bCs/>
              </w:rPr>
              <w:t xml:space="preserve">Court Order Number: 140199 - </w:t>
            </w:r>
            <w:r>
              <w:t>** Receive and File Letter of Approval for the 2023 Continuing Education Credit Plan for Certain County Commissioners</w:t>
            </w:r>
            <w:bookmarkEnd w:id="15"/>
          </w:p>
        </w:tc>
      </w:tr>
    </w:tbl>
    <w:p w14:paraId="19CD5316"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8"/>
        <w:gridCol w:w="6502"/>
      </w:tblGrid>
      <w:tr w:rsidR="00CC3FAD" w14:paraId="166487C0"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74F93274" w14:textId="77777777" w:rsidR="00A77B3E" w:rsidRDefault="0030380E">
            <w:pPr>
              <w:pBdr>
                <w:top w:val="nil"/>
                <w:left w:val="nil"/>
                <w:bottom w:val="nil"/>
                <w:right w:val="nil"/>
              </w:pBdr>
              <w:rPr>
                <w:rFonts w:eastAsia="Calibri"/>
              </w:rPr>
            </w:pPr>
            <w:r>
              <w:rPr>
                <w:rStyle w:val="itemNum"/>
              </w:rPr>
              <w:t>5.</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17118694" w14:textId="77777777" w:rsidR="00A77B3E" w:rsidRDefault="0030380E">
            <w:pPr>
              <w:pBdr>
                <w:top w:val="nil"/>
                <w:left w:val="nil"/>
                <w:bottom w:val="nil"/>
                <w:right w:val="nil"/>
              </w:pBdr>
              <w:jc w:val="both"/>
              <w:rPr>
                <w:rFonts w:eastAsia="Calibri"/>
              </w:rPr>
            </w:pPr>
            <w:bookmarkStart w:id="16" w:name="ItemBookmark_321267"/>
            <w:r>
              <w:rPr>
                <w:b/>
                <w:bCs/>
              </w:rPr>
              <w:t xml:space="preserve">Court Order Number: 140200 - </w:t>
            </w:r>
            <w:r>
              <w:t>** Acceptance of Donations to the Tarrant County Archives</w:t>
            </w:r>
            <w:bookmarkEnd w:id="16"/>
          </w:p>
        </w:tc>
      </w:tr>
    </w:tbl>
    <w:p w14:paraId="29B89C21"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4"/>
        <w:gridCol w:w="6506"/>
      </w:tblGrid>
      <w:tr w:rsidR="00CC3FAD" w14:paraId="1DFB116B"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2A4A6D7D" w14:textId="77777777" w:rsidR="00A77B3E" w:rsidRDefault="0030380E">
            <w:pPr>
              <w:pBdr>
                <w:top w:val="nil"/>
                <w:left w:val="nil"/>
                <w:bottom w:val="nil"/>
                <w:right w:val="nil"/>
              </w:pBdr>
              <w:rPr>
                <w:rFonts w:eastAsia="Calibri"/>
              </w:rPr>
            </w:pPr>
            <w:r>
              <w:rPr>
                <w:rStyle w:val="itemNum"/>
              </w:rPr>
              <w:t>6.</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0457238A" w14:textId="77777777" w:rsidR="00A77B3E" w:rsidRDefault="0030380E">
            <w:pPr>
              <w:pBdr>
                <w:top w:val="nil"/>
                <w:left w:val="nil"/>
                <w:bottom w:val="nil"/>
                <w:right w:val="nil"/>
              </w:pBdr>
              <w:jc w:val="both"/>
              <w:rPr>
                <w:rFonts w:eastAsia="Calibri"/>
              </w:rPr>
            </w:pPr>
            <w:bookmarkStart w:id="17" w:name="ItemBookmark_321268"/>
            <w:r>
              <w:rPr>
                <w:b/>
                <w:bCs/>
              </w:rPr>
              <w:t xml:space="preserve">Court Order Number: 140201 - </w:t>
            </w:r>
            <w:r>
              <w:t>**Approval of the De-accession  and Disposal of Trophies and Textbooks from the Our Lady of Victory Collection in the Tarrant County Archives</w:t>
            </w:r>
            <w:bookmarkEnd w:id="17"/>
          </w:p>
        </w:tc>
      </w:tr>
    </w:tbl>
    <w:p w14:paraId="43D7F6C2"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5"/>
        <w:gridCol w:w="6505"/>
      </w:tblGrid>
      <w:tr w:rsidR="00CC3FAD" w14:paraId="266966A3"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4F2255DB" w14:textId="77777777" w:rsidR="00A77B3E" w:rsidRDefault="0030380E">
            <w:pPr>
              <w:pBdr>
                <w:top w:val="nil"/>
                <w:left w:val="nil"/>
                <w:bottom w:val="nil"/>
                <w:right w:val="nil"/>
              </w:pBdr>
              <w:rPr>
                <w:rFonts w:eastAsia="Calibri"/>
              </w:rPr>
            </w:pPr>
            <w:r>
              <w:rPr>
                <w:rStyle w:val="itemNum"/>
              </w:rPr>
              <w:t>7.</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7344832E" w14:textId="77777777" w:rsidR="00A77B3E" w:rsidRDefault="0030380E">
            <w:pPr>
              <w:pBdr>
                <w:top w:val="nil"/>
                <w:left w:val="nil"/>
                <w:bottom w:val="nil"/>
                <w:right w:val="nil"/>
              </w:pBdr>
              <w:jc w:val="both"/>
              <w:rPr>
                <w:rFonts w:eastAsia="Calibri"/>
              </w:rPr>
            </w:pPr>
            <w:bookmarkStart w:id="18" w:name="ItemBookmark_321209"/>
            <w:r>
              <w:rPr>
                <w:b/>
                <w:bCs/>
              </w:rPr>
              <w:t xml:space="preserve">Court Order Number: 140202 - </w:t>
            </w:r>
            <w:r>
              <w:t>** Approval of Amendment No. 2 to the Program Year 2021 Continuum of Care Grant Contract between Tarrant County and AIDS Outreach Center for the TBLA 114 Rapid Rehousing Program – Community Development</w:t>
            </w:r>
            <w:bookmarkEnd w:id="18"/>
          </w:p>
        </w:tc>
      </w:tr>
    </w:tbl>
    <w:p w14:paraId="3493367C"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5"/>
        <w:gridCol w:w="6505"/>
      </w:tblGrid>
      <w:tr w:rsidR="00CC3FAD" w14:paraId="786B0224"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0E9E0087" w14:textId="77777777" w:rsidR="00A77B3E" w:rsidRDefault="0030380E">
            <w:pPr>
              <w:pBdr>
                <w:top w:val="nil"/>
                <w:left w:val="nil"/>
                <w:bottom w:val="nil"/>
                <w:right w:val="nil"/>
              </w:pBdr>
              <w:rPr>
                <w:rFonts w:eastAsia="Calibri"/>
              </w:rPr>
            </w:pPr>
            <w:r>
              <w:rPr>
                <w:rStyle w:val="itemNum"/>
              </w:rPr>
              <w:t>8.</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5E86E779" w14:textId="77777777" w:rsidR="00A77B3E" w:rsidRDefault="0030380E">
            <w:pPr>
              <w:pBdr>
                <w:top w:val="nil"/>
                <w:left w:val="nil"/>
                <w:bottom w:val="nil"/>
                <w:right w:val="nil"/>
              </w:pBdr>
              <w:jc w:val="both"/>
              <w:rPr>
                <w:rFonts w:eastAsia="Calibri"/>
              </w:rPr>
            </w:pPr>
            <w:bookmarkStart w:id="19" w:name="ItemBookmark_321217"/>
            <w:r>
              <w:rPr>
                <w:b/>
                <w:bCs/>
              </w:rPr>
              <w:t xml:space="preserve">Court Order Number: 140203 - </w:t>
            </w:r>
            <w:r>
              <w:t>** Bid No. 2022CD-002 – Approval of Construction Contract between Tarrant County and Excel 4 Construction Company, LLC in the Amount of $318,097.00 for the City of Mansfield, Texas 46th Year Community Development Block Grant Project – Community Development</w:t>
            </w:r>
            <w:bookmarkEnd w:id="19"/>
          </w:p>
        </w:tc>
      </w:tr>
    </w:tbl>
    <w:p w14:paraId="3C3E2294"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5"/>
        <w:gridCol w:w="6505"/>
      </w:tblGrid>
      <w:tr w:rsidR="00CC3FAD" w14:paraId="33904AD2"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36C15937" w14:textId="77777777" w:rsidR="00A77B3E" w:rsidRDefault="0030380E">
            <w:pPr>
              <w:pBdr>
                <w:top w:val="nil"/>
                <w:left w:val="nil"/>
                <w:bottom w:val="nil"/>
                <w:right w:val="nil"/>
              </w:pBdr>
              <w:rPr>
                <w:rFonts w:eastAsia="Calibri"/>
              </w:rPr>
            </w:pPr>
            <w:r>
              <w:rPr>
                <w:rStyle w:val="itemNum"/>
              </w:rPr>
              <w:t>9.</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32885777" w14:textId="77777777" w:rsidR="00A77B3E" w:rsidRDefault="0030380E">
            <w:pPr>
              <w:pBdr>
                <w:top w:val="nil"/>
                <w:left w:val="nil"/>
                <w:bottom w:val="nil"/>
                <w:right w:val="nil"/>
              </w:pBdr>
              <w:jc w:val="both"/>
              <w:rPr>
                <w:rFonts w:eastAsia="Calibri"/>
              </w:rPr>
            </w:pPr>
            <w:bookmarkStart w:id="20" w:name="ItemBookmark_321218"/>
            <w:r>
              <w:rPr>
                <w:b/>
                <w:bCs/>
              </w:rPr>
              <w:t xml:space="preserve">Court Order Number: 140204 - </w:t>
            </w:r>
            <w:r>
              <w:t>** Bid No. 2022CD-005 – Approval of Construction Contract between Tarrant County and Tejas Commercial Construction, LLC in the Amount of $204,987.00 for the City of River Oaks, Texas 46th Year Community Development Block Grant Project – Community Development</w:t>
            </w:r>
            <w:bookmarkEnd w:id="20"/>
          </w:p>
        </w:tc>
      </w:tr>
    </w:tbl>
    <w:p w14:paraId="419324EB"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5"/>
        <w:gridCol w:w="6485"/>
      </w:tblGrid>
      <w:tr w:rsidR="00CC3FAD" w14:paraId="04766F16"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44FC21EA" w14:textId="77777777" w:rsidR="00A77B3E" w:rsidRDefault="0030380E">
            <w:pPr>
              <w:pBdr>
                <w:top w:val="nil"/>
                <w:left w:val="nil"/>
                <w:bottom w:val="nil"/>
                <w:right w:val="nil"/>
              </w:pBdr>
              <w:rPr>
                <w:rFonts w:eastAsia="Calibri"/>
              </w:rPr>
            </w:pPr>
            <w:r>
              <w:rPr>
                <w:rStyle w:val="itemNum"/>
              </w:rPr>
              <w:t>10.</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17ADDFFB" w14:textId="77777777" w:rsidR="00A77B3E" w:rsidRDefault="0030380E">
            <w:pPr>
              <w:pBdr>
                <w:top w:val="nil"/>
                <w:left w:val="nil"/>
                <w:bottom w:val="nil"/>
                <w:right w:val="nil"/>
              </w:pBdr>
              <w:jc w:val="both"/>
              <w:rPr>
                <w:rFonts w:eastAsia="Calibri"/>
              </w:rPr>
            </w:pPr>
            <w:bookmarkStart w:id="21" w:name="ItemBookmark_321270"/>
            <w:r>
              <w:rPr>
                <w:b/>
                <w:bCs/>
              </w:rPr>
              <w:t xml:space="preserve">Court Order Number: 140205 - </w:t>
            </w:r>
            <w:r>
              <w:t xml:space="preserve">** Approval of the Fiscal Year 2023-2024 Health Resources and Services Administration Ryan White Treatment Extension Act Part A Notice of Award – HIV Administrative Agency </w:t>
            </w:r>
            <w:bookmarkEnd w:id="21"/>
          </w:p>
        </w:tc>
      </w:tr>
    </w:tbl>
    <w:p w14:paraId="4E905CBC"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5"/>
        <w:gridCol w:w="6485"/>
      </w:tblGrid>
      <w:tr w:rsidR="00CC3FAD" w14:paraId="7C2B83B8"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1342658D" w14:textId="77777777" w:rsidR="00A77B3E" w:rsidRDefault="0030380E">
            <w:pPr>
              <w:pBdr>
                <w:top w:val="nil"/>
                <w:left w:val="nil"/>
                <w:bottom w:val="nil"/>
                <w:right w:val="nil"/>
              </w:pBdr>
              <w:rPr>
                <w:rFonts w:eastAsia="Calibri"/>
              </w:rPr>
            </w:pPr>
            <w:r>
              <w:rPr>
                <w:rStyle w:val="itemNum"/>
              </w:rPr>
              <w:t>11.</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753E901C" w14:textId="77777777" w:rsidR="00A77B3E" w:rsidRDefault="0030380E">
            <w:pPr>
              <w:pBdr>
                <w:top w:val="nil"/>
                <w:left w:val="nil"/>
                <w:bottom w:val="nil"/>
                <w:right w:val="nil"/>
              </w:pBdr>
              <w:jc w:val="both"/>
              <w:rPr>
                <w:rFonts w:eastAsia="Calibri"/>
              </w:rPr>
            </w:pPr>
            <w:bookmarkStart w:id="22" w:name="ItemBookmark_321243"/>
            <w:r>
              <w:rPr>
                <w:b/>
                <w:bCs/>
              </w:rPr>
              <w:t xml:space="preserve">Court Order Number: 140206 - </w:t>
            </w:r>
            <w:r>
              <w:t>** Approval of the Fiscal Year 2023-2024 Health Resources and Services Administration Ending the HIV Epidemic: A Plan for America – Ryan White HIV/AIDS Program Parts A and B Notice of Award – HIV Administrative Agency</w:t>
            </w:r>
            <w:bookmarkEnd w:id="22"/>
          </w:p>
        </w:tc>
      </w:tr>
    </w:tbl>
    <w:p w14:paraId="2C692C4C"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5"/>
        <w:gridCol w:w="6485"/>
      </w:tblGrid>
      <w:tr w:rsidR="00CC3FAD" w14:paraId="66303DCE"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59D51C3A" w14:textId="77777777" w:rsidR="00A77B3E" w:rsidRDefault="0030380E">
            <w:pPr>
              <w:pBdr>
                <w:top w:val="nil"/>
                <w:left w:val="nil"/>
                <w:bottom w:val="nil"/>
                <w:right w:val="nil"/>
              </w:pBdr>
              <w:rPr>
                <w:rFonts w:eastAsia="Calibri"/>
              </w:rPr>
            </w:pPr>
            <w:r>
              <w:rPr>
                <w:rStyle w:val="itemNum"/>
              </w:rPr>
              <w:t>12.</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5FA8B4E2" w14:textId="77777777" w:rsidR="00A77B3E" w:rsidRDefault="0030380E">
            <w:pPr>
              <w:pBdr>
                <w:top w:val="nil"/>
                <w:left w:val="nil"/>
                <w:bottom w:val="nil"/>
                <w:right w:val="nil"/>
              </w:pBdr>
              <w:jc w:val="both"/>
              <w:rPr>
                <w:rFonts w:eastAsia="Calibri"/>
              </w:rPr>
            </w:pPr>
            <w:bookmarkStart w:id="23" w:name="ItemBookmark_321245"/>
            <w:r>
              <w:rPr>
                <w:b/>
                <w:bCs/>
              </w:rPr>
              <w:t xml:space="preserve">Court Order Number: 140207 - </w:t>
            </w:r>
            <w:r>
              <w:t>** Approval of the Fiscal Year 2023 Health Resources and Services Administration Ryan White Treatment Extension Act Part C Subrecipient Contract Renewal with CAN Community Health Inc. – HIV Administrative Agency</w:t>
            </w:r>
            <w:bookmarkEnd w:id="23"/>
          </w:p>
        </w:tc>
      </w:tr>
    </w:tbl>
    <w:p w14:paraId="63C003C4"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5"/>
        <w:gridCol w:w="6485"/>
      </w:tblGrid>
      <w:tr w:rsidR="00CC3FAD" w14:paraId="2B75583D"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585D60AD" w14:textId="77777777" w:rsidR="00A77B3E" w:rsidRDefault="0030380E">
            <w:pPr>
              <w:pBdr>
                <w:top w:val="nil"/>
                <w:left w:val="nil"/>
                <w:bottom w:val="nil"/>
                <w:right w:val="nil"/>
              </w:pBdr>
              <w:rPr>
                <w:rFonts w:eastAsia="Calibri"/>
              </w:rPr>
            </w:pPr>
            <w:r>
              <w:rPr>
                <w:rStyle w:val="itemNum"/>
              </w:rPr>
              <w:t>13.</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1152AAF6" w14:textId="77777777" w:rsidR="00A77B3E" w:rsidRDefault="0030380E">
            <w:pPr>
              <w:pBdr>
                <w:top w:val="nil"/>
                <w:left w:val="nil"/>
                <w:bottom w:val="nil"/>
                <w:right w:val="nil"/>
              </w:pBdr>
              <w:jc w:val="both"/>
              <w:rPr>
                <w:rFonts w:eastAsia="Calibri"/>
              </w:rPr>
            </w:pPr>
            <w:bookmarkStart w:id="24" w:name="ItemBookmark_321269"/>
            <w:r>
              <w:rPr>
                <w:b/>
                <w:bCs/>
              </w:rPr>
              <w:t xml:space="preserve">Court Order Number: 140208 - </w:t>
            </w:r>
            <w:r>
              <w:t>** Approval of the Fiscal Year 2022-2023 Health Resources and Services Administration Ryan White Part D Community Subrecipient Contract with CAN Community Health, Inc.– HIV Administrative Agency</w:t>
            </w:r>
            <w:bookmarkEnd w:id="24"/>
          </w:p>
        </w:tc>
      </w:tr>
    </w:tbl>
    <w:p w14:paraId="4FC6F0D4"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5"/>
        <w:gridCol w:w="6485"/>
      </w:tblGrid>
      <w:tr w:rsidR="00CC3FAD" w14:paraId="33AE6B9C"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1E11D899" w14:textId="77777777" w:rsidR="00A77B3E" w:rsidRDefault="0030380E">
            <w:pPr>
              <w:pBdr>
                <w:top w:val="nil"/>
                <w:left w:val="nil"/>
                <w:bottom w:val="nil"/>
                <w:right w:val="nil"/>
              </w:pBdr>
              <w:rPr>
                <w:rFonts w:eastAsia="Calibri"/>
              </w:rPr>
            </w:pPr>
            <w:r>
              <w:rPr>
                <w:rStyle w:val="itemNum"/>
              </w:rPr>
              <w:t>14.</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2DAF286B" w14:textId="77777777" w:rsidR="00A77B3E" w:rsidRDefault="0030380E">
            <w:pPr>
              <w:pBdr>
                <w:top w:val="nil"/>
                <w:left w:val="nil"/>
                <w:bottom w:val="nil"/>
                <w:right w:val="nil"/>
              </w:pBdr>
              <w:jc w:val="both"/>
              <w:rPr>
                <w:rFonts w:eastAsia="Calibri"/>
              </w:rPr>
            </w:pPr>
            <w:bookmarkStart w:id="25" w:name="ItemBookmark_321271"/>
            <w:r>
              <w:rPr>
                <w:b/>
                <w:bCs/>
              </w:rPr>
              <w:t xml:space="preserve">Court Order Number: 140209 - </w:t>
            </w:r>
            <w:r>
              <w:t>** Approval of the Fiscal Year 2023-2024 Texas Department of State Health Services Ryan White Treatment Extension Act Part B HIV Services Grant Contract Renewal – HIV Administrative Agency</w:t>
            </w:r>
            <w:bookmarkEnd w:id="25"/>
          </w:p>
        </w:tc>
      </w:tr>
    </w:tbl>
    <w:p w14:paraId="4563183D"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5"/>
        <w:gridCol w:w="6485"/>
      </w:tblGrid>
      <w:tr w:rsidR="00CC3FAD" w14:paraId="0FF2BFB7"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05A5AA77" w14:textId="77777777" w:rsidR="00A77B3E" w:rsidRDefault="0030380E">
            <w:pPr>
              <w:pBdr>
                <w:top w:val="nil"/>
                <w:left w:val="nil"/>
                <w:bottom w:val="nil"/>
                <w:right w:val="nil"/>
              </w:pBdr>
              <w:rPr>
                <w:rFonts w:eastAsia="Calibri"/>
              </w:rPr>
            </w:pPr>
            <w:r>
              <w:rPr>
                <w:rStyle w:val="itemNum"/>
              </w:rPr>
              <w:t>15.</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3F894397" w14:textId="77777777" w:rsidR="00A77B3E" w:rsidRDefault="0030380E">
            <w:pPr>
              <w:pBdr>
                <w:top w:val="nil"/>
                <w:left w:val="nil"/>
                <w:bottom w:val="nil"/>
                <w:right w:val="nil"/>
              </w:pBdr>
              <w:jc w:val="both"/>
              <w:rPr>
                <w:rFonts w:eastAsia="Calibri"/>
              </w:rPr>
            </w:pPr>
            <w:bookmarkStart w:id="26" w:name="ItemBookmark_321272"/>
            <w:r>
              <w:rPr>
                <w:b/>
                <w:bCs/>
              </w:rPr>
              <w:t xml:space="preserve">Court Order Number: 140210 - </w:t>
            </w:r>
            <w:r>
              <w:t xml:space="preserve">** Approval of Amendment No. 1 to the Fiscal Year 2022-2023 Health Resources and Services Administration Ending the HIV Epidemic: A Plan for America – Ryan White HIV/AIDS Program Parts A and B subrecipient contract with Tarrant County Hospital District – HIV Administrative Agency </w:t>
            </w:r>
            <w:bookmarkEnd w:id="26"/>
          </w:p>
        </w:tc>
      </w:tr>
    </w:tbl>
    <w:p w14:paraId="6EB18A5F"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5"/>
        <w:gridCol w:w="6485"/>
      </w:tblGrid>
      <w:tr w:rsidR="00CC3FAD" w14:paraId="60691654"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2C1655E0" w14:textId="77777777" w:rsidR="00A77B3E" w:rsidRDefault="0030380E">
            <w:pPr>
              <w:pBdr>
                <w:top w:val="nil"/>
                <w:left w:val="nil"/>
                <w:bottom w:val="nil"/>
                <w:right w:val="nil"/>
              </w:pBdr>
              <w:rPr>
                <w:rFonts w:eastAsia="Calibri"/>
              </w:rPr>
            </w:pPr>
            <w:r>
              <w:rPr>
                <w:rStyle w:val="itemNum"/>
              </w:rPr>
              <w:t>16.</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6FE9337C" w14:textId="77777777" w:rsidR="00A77B3E" w:rsidRDefault="0030380E">
            <w:pPr>
              <w:pBdr>
                <w:top w:val="nil"/>
                <w:left w:val="nil"/>
                <w:bottom w:val="nil"/>
                <w:right w:val="nil"/>
              </w:pBdr>
              <w:jc w:val="both"/>
              <w:rPr>
                <w:rFonts w:eastAsia="Calibri"/>
              </w:rPr>
            </w:pPr>
            <w:bookmarkStart w:id="27" w:name="ItemBookmark_321273"/>
            <w:r>
              <w:rPr>
                <w:b/>
                <w:bCs/>
              </w:rPr>
              <w:t xml:space="preserve">Court Order Number: 140211 - </w:t>
            </w:r>
            <w:r>
              <w:t>** Approval of Amendment No. 2 to the Fiscal Year 2022-2023 Texas Department of State Health Services Ryan White Treatment Extension Act Part B Subrecipient Contract with Tarrant County Hospital District – HIV Administrative Agency</w:t>
            </w:r>
            <w:bookmarkEnd w:id="27"/>
          </w:p>
        </w:tc>
      </w:tr>
    </w:tbl>
    <w:p w14:paraId="3A8A7F24"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5"/>
        <w:gridCol w:w="6485"/>
      </w:tblGrid>
      <w:tr w:rsidR="00CC3FAD" w14:paraId="3CDFA8DF"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6E3C4DC2" w14:textId="77777777" w:rsidR="00A77B3E" w:rsidRDefault="0030380E">
            <w:pPr>
              <w:pBdr>
                <w:top w:val="nil"/>
                <w:left w:val="nil"/>
                <w:bottom w:val="nil"/>
                <w:right w:val="nil"/>
              </w:pBdr>
              <w:rPr>
                <w:rFonts w:eastAsia="Calibri"/>
              </w:rPr>
            </w:pPr>
            <w:r>
              <w:rPr>
                <w:rStyle w:val="itemNum"/>
              </w:rPr>
              <w:t>17.</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1A8008D6" w14:textId="77777777" w:rsidR="00A77B3E" w:rsidRDefault="0030380E">
            <w:pPr>
              <w:pBdr>
                <w:top w:val="nil"/>
                <w:left w:val="nil"/>
                <w:bottom w:val="nil"/>
                <w:right w:val="nil"/>
              </w:pBdr>
              <w:jc w:val="both"/>
              <w:rPr>
                <w:rFonts w:eastAsia="Calibri"/>
              </w:rPr>
            </w:pPr>
            <w:bookmarkStart w:id="28" w:name="ItemBookmark_321244"/>
            <w:r>
              <w:rPr>
                <w:b/>
                <w:bCs/>
              </w:rPr>
              <w:t xml:space="preserve">Court Order Number: 140212 - </w:t>
            </w:r>
            <w:r>
              <w:t>** Approval of Amendment No. 3 to the Fiscal Year 2022-2023 Health Resources and Services Administration Ryan White Treatment Extension Act Part A Subrecipient Contract with Tarrant County Preventive Medicine Clinic – HIV Administrative Agency</w:t>
            </w:r>
            <w:bookmarkEnd w:id="28"/>
          </w:p>
        </w:tc>
      </w:tr>
    </w:tbl>
    <w:p w14:paraId="6B5E5684"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6"/>
        <w:gridCol w:w="6484"/>
      </w:tblGrid>
      <w:tr w:rsidR="00CC3FAD" w14:paraId="543455E2"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1D29E830" w14:textId="77777777" w:rsidR="00A77B3E" w:rsidRDefault="0030380E">
            <w:pPr>
              <w:pBdr>
                <w:top w:val="nil"/>
                <w:left w:val="nil"/>
                <w:bottom w:val="nil"/>
                <w:right w:val="nil"/>
              </w:pBdr>
              <w:rPr>
                <w:rFonts w:eastAsia="Calibri"/>
              </w:rPr>
            </w:pPr>
            <w:r>
              <w:rPr>
                <w:rStyle w:val="itemNum"/>
              </w:rPr>
              <w:t>18.</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6BBD3202" w14:textId="77777777" w:rsidR="00A77B3E" w:rsidRDefault="0030380E">
            <w:pPr>
              <w:pBdr>
                <w:top w:val="nil"/>
                <w:left w:val="nil"/>
                <w:bottom w:val="nil"/>
                <w:right w:val="nil"/>
              </w:pBdr>
              <w:jc w:val="both"/>
              <w:rPr>
                <w:rFonts w:eastAsia="Calibri"/>
              </w:rPr>
            </w:pPr>
            <w:bookmarkStart w:id="29" w:name="ItemBookmark_321241"/>
            <w:r>
              <w:rPr>
                <w:b/>
                <w:bCs/>
              </w:rPr>
              <w:t xml:space="preserve">Court Order Number: 140213 - </w:t>
            </w:r>
            <w:r>
              <w:t>**Approval of Memorandum of Understanding between The Dell DeHay Law Library of Tarrant County and Texas Legal Services Center</w:t>
            </w:r>
            <w:bookmarkEnd w:id="29"/>
          </w:p>
        </w:tc>
      </w:tr>
    </w:tbl>
    <w:p w14:paraId="76CFB350"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900"/>
        <w:gridCol w:w="6480"/>
      </w:tblGrid>
      <w:tr w:rsidR="00CC3FAD" w14:paraId="3B4E876C"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191EF9B4" w14:textId="77777777" w:rsidR="00A77B3E" w:rsidRDefault="0030380E">
            <w:pPr>
              <w:pBdr>
                <w:top w:val="nil"/>
                <w:left w:val="nil"/>
                <w:bottom w:val="nil"/>
                <w:right w:val="nil"/>
              </w:pBdr>
              <w:rPr>
                <w:rFonts w:eastAsia="Calibri"/>
              </w:rPr>
            </w:pPr>
            <w:r>
              <w:rPr>
                <w:rStyle w:val="itemNum"/>
              </w:rPr>
              <w:t>19.</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545E28C2" w14:textId="77777777" w:rsidR="00A77B3E" w:rsidRDefault="0030380E">
            <w:pPr>
              <w:pBdr>
                <w:top w:val="nil"/>
                <w:left w:val="nil"/>
                <w:bottom w:val="nil"/>
                <w:right w:val="nil"/>
              </w:pBdr>
              <w:jc w:val="both"/>
              <w:rPr>
                <w:rFonts w:eastAsia="Calibri"/>
              </w:rPr>
            </w:pPr>
            <w:bookmarkStart w:id="30" w:name="ItemBookmark_321313"/>
            <w:r>
              <w:rPr>
                <w:b/>
                <w:bCs/>
              </w:rPr>
              <w:t xml:space="preserve">Court Order Number: 140214 - </w:t>
            </w:r>
            <w:r>
              <w:t>**Approval of an Exception to the Travel Policy for Within Region Travel - Tax Office</w:t>
            </w:r>
            <w:bookmarkEnd w:id="30"/>
          </w:p>
        </w:tc>
      </w:tr>
    </w:tbl>
    <w:p w14:paraId="4EAE181E"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902"/>
        <w:gridCol w:w="6478"/>
      </w:tblGrid>
      <w:tr w:rsidR="00CC3FAD" w14:paraId="010462ED"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07E02798" w14:textId="77777777" w:rsidR="00A77B3E" w:rsidRDefault="0030380E">
            <w:pPr>
              <w:pBdr>
                <w:top w:val="nil"/>
                <w:left w:val="nil"/>
                <w:bottom w:val="nil"/>
                <w:right w:val="nil"/>
              </w:pBdr>
              <w:rPr>
                <w:rFonts w:eastAsia="Calibri"/>
              </w:rPr>
            </w:pPr>
            <w:r>
              <w:rPr>
                <w:rStyle w:val="itemNum"/>
              </w:rPr>
              <w:t>20.</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3D5BACE3" w14:textId="03DB815E" w:rsidR="00A77B3E" w:rsidRDefault="0030380E">
            <w:pPr>
              <w:pBdr>
                <w:top w:val="nil"/>
                <w:left w:val="nil"/>
                <w:bottom w:val="nil"/>
                <w:right w:val="nil"/>
              </w:pBdr>
              <w:jc w:val="both"/>
              <w:rPr>
                <w:rFonts w:eastAsia="Calibri"/>
              </w:rPr>
            </w:pPr>
            <w:bookmarkStart w:id="31" w:name="ItemBookmark_321274"/>
            <w:r>
              <w:rPr>
                <w:b/>
                <w:bCs/>
              </w:rPr>
              <w:t xml:space="preserve">Court Order Number: 140215 </w:t>
            </w:r>
            <w:r w:rsidR="00171BD2">
              <w:rPr>
                <w:b/>
                <w:bCs/>
              </w:rPr>
              <w:t>–</w:t>
            </w:r>
            <w:r>
              <w:rPr>
                <w:b/>
                <w:bCs/>
              </w:rPr>
              <w:t xml:space="preserve"> </w:t>
            </w:r>
            <w:r w:rsidR="00171BD2">
              <w:rPr>
                <w:b/>
                <w:bCs/>
              </w:rPr>
              <w:t>Denied -</w:t>
            </w:r>
            <w:r w:rsidR="00C11897">
              <w:rPr>
                <w:b/>
                <w:bCs/>
              </w:rPr>
              <w:t xml:space="preserve"> </w:t>
            </w:r>
            <w:r>
              <w:t>Approval of Out-of-State Travel Requests</w:t>
            </w:r>
            <w:bookmarkEnd w:id="31"/>
          </w:p>
        </w:tc>
      </w:tr>
    </w:tbl>
    <w:p w14:paraId="2053C523" w14:textId="77777777" w:rsidR="00A77B3E" w:rsidRDefault="00A77B3E">
      <w:pPr>
        <w:pBdr>
          <w:top w:val="nil"/>
          <w:left w:val="nil"/>
          <w:bottom w:val="nil"/>
          <w:right w:val="nil"/>
        </w:pBdr>
        <w:rPr>
          <w:b/>
          <w:bCs/>
        </w:rPr>
      </w:pPr>
    </w:p>
    <w:tbl>
      <w:tblPr>
        <w:tblW w:w="7840" w:type="dxa"/>
        <w:tblCellSpacing w:w="0" w:type="dxa"/>
        <w:tblInd w:w="296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840"/>
      </w:tblGrid>
      <w:tr w:rsidR="00CC3FAD" w14:paraId="536201F1" w14:textId="77777777" w:rsidTr="00A752C4">
        <w:trPr>
          <w:tblCellSpacing w:w="0" w:type="dxa"/>
        </w:trPr>
        <w:tc>
          <w:tcPr>
            <w:tcW w:w="7840" w:type="dxa"/>
            <w:shd w:val="clear" w:color="auto" w:fill="D9D9D9" w:themeFill="background1" w:themeFillShade="D9"/>
            <w:tcMar>
              <w:top w:w="0" w:type="dxa"/>
              <w:left w:w="108" w:type="dxa"/>
              <w:bottom w:w="0" w:type="dxa"/>
              <w:right w:w="108" w:type="dxa"/>
            </w:tcMar>
            <w:hideMark/>
          </w:tcPr>
          <w:p w14:paraId="18113E9F" w14:textId="77777777" w:rsidR="00A77B3E" w:rsidRDefault="0030380E">
            <w:pPr>
              <w:pBdr>
                <w:top w:val="nil"/>
                <w:left w:val="nil"/>
                <w:bottom w:val="nil"/>
                <w:right w:val="nil"/>
              </w:pBdr>
              <w:rPr>
                <w:sz w:val="20"/>
                <w:szCs w:val="20"/>
              </w:rPr>
            </w:pPr>
            <w:r>
              <w:rPr>
                <w:sz w:val="20"/>
                <w:szCs w:val="20"/>
              </w:rPr>
              <w:t>Motion made by Presiding - County Judge – Tim O'Hare and seconded by Commissioner Precinct 3 – Gary Fickes to Deny Approval of Out-of-State Travel Requests</w:t>
            </w:r>
          </w:p>
          <w:p w14:paraId="48BE9B8B" w14:textId="5DCCE244" w:rsidR="00A752C4" w:rsidRDefault="00A752C4">
            <w:pPr>
              <w:pBdr>
                <w:top w:val="nil"/>
                <w:left w:val="nil"/>
                <w:bottom w:val="nil"/>
                <w:right w:val="nil"/>
              </w:pBdr>
              <w:rPr>
                <w:rFonts w:eastAsia="Calibri"/>
              </w:rPr>
            </w:pPr>
          </w:p>
        </w:tc>
      </w:tr>
      <w:tr w:rsidR="00CC3FAD" w14:paraId="1CDCD7C6" w14:textId="77777777" w:rsidTr="00A752C4">
        <w:trPr>
          <w:tblCellSpacing w:w="0" w:type="dxa"/>
        </w:trPr>
        <w:tc>
          <w:tcPr>
            <w:tcW w:w="7840" w:type="dxa"/>
            <w:shd w:val="clear" w:color="auto" w:fill="D9D9D9" w:themeFill="background1" w:themeFillShade="D9"/>
            <w:tcMar>
              <w:top w:w="0" w:type="dxa"/>
              <w:left w:w="108" w:type="dxa"/>
              <w:bottom w:w="0" w:type="dxa"/>
              <w:right w:w="108" w:type="dxa"/>
            </w:tcMar>
            <w:hideMark/>
          </w:tcPr>
          <w:p w14:paraId="54E2D39C" w14:textId="77777777" w:rsidR="00A77B3E" w:rsidRDefault="0030380E">
            <w:pPr>
              <w:pBdr>
                <w:top w:val="nil"/>
                <w:left w:val="nil"/>
                <w:bottom w:val="nil"/>
                <w:right w:val="nil"/>
              </w:pBdr>
              <w:rPr>
                <w:rFonts w:eastAsia="Calibri"/>
              </w:rPr>
            </w:pPr>
            <w:r>
              <w:rPr>
                <w:sz w:val="20"/>
                <w:szCs w:val="20"/>
              </w:rPr>
              <w:t>Passed 3-2 (Commissioner Precinct 1 – Roy Brooks, Commissioner Precinct 2 – Alisa Simmons); Abstain: (None); Absent: (None)</w:t>
            </w:r>
          </w:p>
        </w:tc>
      </w:tr>
    </w:tbl>
    <w:p w14:paraId="5F4E8113" w14:textId="77777777" w:rsidR="00A77B3E" w:rsidRDefault="00A77B3E">
      <w:pPr>
        <w:pBdr>
          <w:top w:val="nil"/>
          <w:left w:val="nil"/>
          <w:bottom w:val="nil"/>
          <w:right w:val="nil"/>
        </w:pBdr>
      </w:pPr>
    </w:p>
    <w:tbl>
      <w:tblPr>
        <w:tblW w:w="7840" w:type="dxa"/>
        <w:tblCellSpacing w:w="0" w:type="dxa"/>
        <w:tblInd w:w="2960" w:type="dxa"/>
        <w:tblBorders>
          <w:top w:val="nil"/>
          <w:left w:val="nil"/>
          <w:bottom w:val="nil"/>
          <w:right w:val="nil"/>
          <w:insideH w:val="single" w:sz="4" w:space="0" w:color="auto"/>
          <w:insideV w:val="single" w:sz="4" w:space="0" w:color="auto"/>
        </w:tblBorders>
        <w:tblLayout w:type="fixed"/>
        <w:tblLook w:val="04A0" w:firstRow="1" w:lastRow="0" w:firstColumn="1" w:lastColumn="0" w:noHBand="0" w:noVBand="1"/>
      </w:tblPr>
      <w:tblGrid>
        <w:gridCol w:w="7840"/>
      </w:tblGrid>
      <w:tr w:rsidR="00CC3FAD" w14:paraId="00304A27" w14:textId="77777777">
        <w:trPr>
          <w:tblCellSpacing w:w="0" w:type="dxa"/>
        </w:trPr>
        <w:tc>
          <w:tcPr>
            <w:tcW w:w="7840" w:type="dxa"/>
            <w:tcBorders>
              <w:top w:val="nil"/>
              <w:left w:val="nil"/>
              <w:bottom w:val="nil"/>
              <w:right w:val="nil"/>
            </w:tcBorders>
            <w:shd w:val="clear" w:color="auto" w:fill="FFFFFF"/>
            <w:tcMar>
              <w:top w:w="0" w:type="dxa"/>
              <w:left w:w="108" w:type="dxa"/>
              <w:bottom w:w="0" w:type="dxa"/>
              <w:right w:w="108" w:type="dxa"/>
            </w:tcMar>
            <w:hideMark/>
          </w:tcPr>
          <w:tbl>
            <w:tblPr>
              <w:tblStyle w:val="forcepopulate"/>
              <w:tblW w:w="5000" w:type="pct"/>
              <w:tblCellSpacing w:w="0" w:type="dxa"/>
              <w:tblLayout w:type="fixed"/>
              <w:tblCellMar>
                <w:left w:w="0" w:type="dxa"/>
                <w:right w:w="0" w:type="dxa"/>
              </w:tblCellMar>
              <w:tblLook w:val="05E0" w:firstRow="1" w:lastRow="1" w:firstColumn="1" w:lastColumn="1" w:noHBand="0" w:noVBand="1"/>
            </w:tblPr>
            <w:tblGrid>
              <w:gridCol w:w="7608"/>
            </w:tblGrid>
            <w:tr w:rsidR="00CC3FAD" w14:paraId="4CE440CC" w14:textId="77777777">
              <w:trPr>
                <w:tblCellSpacing w:w="0" w:type="dxa"/>
              </w:trPr>
              <w:tc>
                <w:tcPr>
                  <w:tcW w:w="7608" w:type="dxa"/>
                  <w:tcBorders>
                    <w:top w:val="single" w:sz="6" w:space="0" w:color="000000"/>
                    <w:left w:val="single" w:sz="6" w:space="0" w:color="000000"/>
                    <w:bottom w:val="single" w:sz="6" w:space="0" w:color="000000"/>
                    <w:right w:val="single" w:sz="6" w:space="0" w:color="000000"/>
                  </w:tcBorders>
                  <w:shd w:val="clear" w:color="auto" w:fill="D3D3D3"/>
                  <w:tcMar>
                    <w:top w:w="0" w:type="dxa"/>
                    <w:left w:w="0" w:type="dxa"/>
                    <w:bottom w:w="0" w:type="dxa"/>
                    <w:right w:w="0" w:type="dxa"/>
                  </w:tcMar>
                  <w:vAlign w:val="center"/>
                  <w:hideMark/>
                </w:tcPr>
                <w:p w14:paraId="61BA8DF1" w14:textId="77777777" w:rsidR="00CC3FAD" w:rsidRDefault="0030380E">
                  <w:pPr>
                    <w:rPr>
                      <w:color w:val="000000"/>
                    </w:rPr>
                  </w:pPr>
                  <w:r>
                    <w:rPr>
                      <w:color w:val="000000"/>
                      <w:sz w:val="20"/>
                      <w:szCs w:val="20"/>
                    </w:rPr>
                    <w:t>Removed from the Consent Agenda.</w:t>
                  </w:r>
                </w:p>
              </w:tc>
            </w:tr>
            <w:tr w:rsidR="00CC3FAD" w14:paraId="1190F573" w14:textId="77777777">
              <w:trPr>
                <w:trHeight w:val="240"/>
                <w:tblCellSpacing w:w="0" w:type="dxa"/>
              </w:trPr>
              <w:tc>
                <w:tcPr>
                  <w:tcW w:w="7608" w:type="dxa"/>
                  <w:tcMar>
                    <w:top w:w="0" w:type="dxa"/>
                    <w:left w:w="0" w:type="dxa"/>
                    <w:bottom w:w="0" w:type="dxa"/>
                    <w:right w:w="0" w:type="dxa"/>
                  </w:tcMar>
                  <w:vAlign w:val="center"/>
                  <w:hideMark/>
                </w:tcPr>
                <w:p w14:paraId="6B96C1AD" w14:textId="77777777" w:rsidR="00CC3FAD" w:rsidRDefault="0030380E">
                  <w:pPr>
                    <w:rPr>
                      <w:color w:val="000000"/>
                    </w:rPr>
                  </w:pPr>
                  <w:r>
                    <w:rPr>
                      <w:color w:val="000000"/>
                    </w:rPr>
                    <w:t> </w:t>
                  </w:r>
                </w:p>
              </w:tc>
            </w:tr>
          </w:tbl>
          <w:p w14:paraId="0124E9F7" w14:textId="77777777" w:rsidR="00A77B3E" w:rsidRDefault="00A77B3E">
            <w:pPr>
              <w:pBdr>
                <w:top w:val="nil"/>
                <w:left w:val="nil"/>
                <w:bottom w:val="nil"/>
                <w:right w:val="nil"/>
              </w:pBdr>
              <w:rPr>
                <w:rFonts w:eastAsia="Calibri"/>
              </w:rPr>
            </w:pPr>
          </w:p>
        </w:tc>
      </w:tr>
    </w:tbl>
    <w:p w14:paraId="57996E18" w14:textId="77777777" w:rsidR="00A77B3E" w:rsidRDefault="00A77B3E">
      <w:pPr>
        <w:pBdr>
          <w:top w:val="nil"/>
          <w:left w:val="nil"/>
          <w:bottom w:val="nil"/>
          <w:right w:val="nil"/>
        </w:pBd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902"/>
        <w:gridCol w:w="6478"/>
      </w:tblGrid>
      <w:tr w:rsidR="00CC3FAD" w14:paraId="34D2D9FB"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34216F56" w14:textId="77777777" w:rsidR="00A77B3E" w:rsidRDefault="0030380E">
            <w:pPr>
              <w:pBdr>
                <w:top w:val="nil"/>
                <w:left w:val="nil"/>
                <w:bottom w:val="nil"/>
                <w:right w:val="nil"/>
              </w:pBdr>
              <w:rPr>
                <w:rFonts w:eastAsia="Calibri"/>
              </w:rPr>
            </w:pPr>
            <w:r>
              <w:rPr>
                <w:rStyle w:val="itemNum"/>
              </w:rPr>
              <w:t>21.</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0985051A" w14:textId="77777777" w:rsidR="00A77B3E" w:rsidRDefault="0030380E">
            <w:pPr>
              <w:pBdr>
                <w:top w:val="nil"/>
                <w:left w:val="nil"/>
                <w:bottom w:val="nil"/>
                <w:right w:val="nil"/>
              </w:pBdr>
              <w:jc w:val="both"/>
            </w:pPr>
            <w:bookmarkStart w:id="32" w:name="ItemBookmark_321220"/>
            <w:r>
              <w:rPr>
                <w:b/>
                <w:bCs/>
              </w:rPr>
              <w:t xml:space="preserve">Court Order Number: 140216 - </w:t>
            </w:r>
            <w:r>
              <w:t>** Receive and File Briefing Agenda</w:t>
            </w:r>
            <w:bookmarkEnd w:id="32"/>
          </w:p>
          <w:p w14:paraId="512B45EC" w14:textId="77777777" w:rsidR="006F35C3" w:rsidRDefault="006F35C3">
            <w:pPr>
              <w:pBdr>
                <w:top w:val="nil"/>
                <w:left w:val="nil"/>
                <w:bottom w:val="nil"/>
                <w:right w:val="nil"/>
              </w:pBdr>
              <w:jc w:val="both"/>
              <w:rPr>
                <w:rFonts w:eastAsia="Calibri"/>
              </w:rPr>
            </w:pPr>
          </w:p>
          <w:p w14:paraId="01B917CE" w14:textId="4F217250" w:rsidR="006F35C3" w:rsidRDefault="006F35C3">
            <w:pPr>
              <w:pBdr>
                <w:top w:val="nil"/>
                <w:left w:val="nil"/>
                <w:bottom w:val="nil"/>
                <w:right w:val="nil"/>
              </w:pBdr>
              <w:jc w:val="both"/>
              <w:rPr>
                <w:rFonts w:eastAsia="Calibri"/>
              </w:rPr>
            </w:pPr>
          </w:p>
        </w:tc>
      </w:tr>
    </w:tbl>
    <w:p w14:paraId="1801491B" w14:textId="77777777" w:rsidR="00A77B3E" w:rsidRDefault="00A77B3E">
      <w:pPr>
        <w:pBdr>
          <w:top w:val="nil"/>
          <w:left w:val="nil"/>
          <w:bottom w:val="nil"/>
          <w:right w:val="nil"/>
        </w:pBdr>
        <w:rPr>
          <w:b/>
          <w:bCs/>
        </w:rPr>
      </w:pPr>
    </w:p>
    <w:tbl>
      <w:tblPr>
        <w:tblW w:w="0" w:type="auto"/>
        <w:tblCellSpacing w:w="0" w:type="dxa"/>
        <w:tblInd w:w="99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7"/>
        <w:gridCol w:w="7473"/>
      </w:tblGrid>
      <w:tr w:rsidR="00CC3FAD" w14:paraId="005B2C3F"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045E4FE7" w14:textId="77777777" w:rsidR="00A77B3E" w:rsidRDefault="0030380E">
            <w:pPr>
              <w:pBdr>
                <w:top w:val="nil"/>
                <w:left w:val="nil"/>
                <w:bottom w:val="nil"/>
                <w:right w:val="nil"/>
              </w:pBdr>
              <w:rPr>
                <w:rFonts w:eastAsia="Calibri"/>
                <w:b/>
                <w:bCs/>
              </w:rPr>
            </w:pPr>
            <w:r>
              <w:rPr>
                <w:rStyle w:val="commissionDepartmentSection"/>
                <w:b/>
                <w:bCs/>
              </w:rPr>
              <w:t>B.</w:t>
            </w:r>
          </w:p>
        </w:tc>
        <w:tc>
          <w:tcPr>
            <w:tcW w:w="8816" w:type="dxa"/>
            <w:tcBorders>
              <w:top w:val="nil"/>
              <w:left w:val="nil"/>
              <w:bottom w:val="nil"/>
              <w:right w:val="nil"/>
            </w:tcBorders>
            <w:shd w:val="clear" w:color="auto" w:fill="auto"/>
            <w:tcMar>
              <w:top w:w="0" w:type="dxa"/>
              <w:left w:w="108" w:type="dxa"/>
              <w:bottom w:w="0" w:type="dxa"/>
              <w:right w:w="108" w:type="dxa"/>
            </w:tcMar>
            <w:hideMark/>
          </w:tcPr>
          <w:p w14:paraId="312C0226" w14:textId="77777777" w:rsidR="00A77B3E" w:rsidRDefault="0030380E">
            <w:pPr>
              <w:pBdr>
                <w:top w:val="nil"/>
                <w:left w:val="nil"/>
                <w:bottom w:val="nil"/>
                <w:right w:val="nil"/>
              </w:pBdr>
              <w:rPr>
                <w:rFonts w:eastAsia="Calibri"/>
                <w:b/>
                <w:bCs/>
              </w:rPr>
            </w:pPr>
            <w:bookmarkStart w:id="33" w:name="SectionBookmark_1159004"/>
            <w:r>
              <w:rPr>
                <w:b/>
                <w:bCs/>
              </w:rPr>
              <w:t>Auditor (Renee Tidwell)</w:t>
            </w:r>
            <w:bookmarkEnd w:id="33"/>
          </w:p>
        </w:tc>
      </w:tr>
    </w:tbl>
    <w:p w14:paraId="44BD2874" w14:textId="77777777" w:rsidR="00A77B3E" w:rsidRDefault="00A77B3E">
      <w:pPr>
        <w:pBdr>
          <w:top w:val="nil"/>
          <w:left w:val="nil"/>
          <w:bottom w:val="nil"/>
          <w:right w:val="nil"/>
        </w:pBdr>
        <w:rPr>
          <w:rFonts w:eastAsia="Calibri"/>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9"/>
        <w:gridCol w:w="6501"/>
      </w:tblGrid>
      <w:tr w:rsidR="00CC3FAD" w14:paraId="5E28427C"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27C5D37E" w14:textId="77777777" w:rsidR="00A77B3E" w:rsidRDefault="0030380E">
            <w:pPr>
              <w:pBdr>
                <w:top w:val="nil"/>
                <w:left w:val="nil"/>
                <w:bottom w:val="nil"/>
                <w:right w:val="nil"/>
              </w:pBdr>
              <w:rPr>
                <w:rFonts w:eastAsia="Calibri"/>
              </w:rPr>
            </w:pPr>
            <w:r>
              <w:rPr>
                <w:rStyle w:val="itemNum"/>
              </w:rPr>
              <w:t>1.</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6B4F5978" w14:textId="77777777" w:rsidR="00A77B3E" w:rsidRDefault="0030380E">
            <w:pPr>
              <w:pBdr>
                <w:top w:val="nil"/>
                <w:left w:val="nil"/>
                <w:bottom w:val="nil"/>
                <w:right w:val="nil"/>
              </w:pBdr>
              <w:jc w:val="both"/>
              <w:rPr>
                <w:rFonts w:eastAsia="Calibri"/>
              </w:rPr>
            </w:pPr>
            <w:bookmarkStart w:id="34" w:name="ItemBookmark_321262"/>
            <w:r>
              <w:rPr>
                <w:b/>
                <w:bCs/>
              </w:rPr>
              <w:t xml:space="preserve">Court Order Number: 140217 - </w:t>
            </w:r>
            <w:r>
              <w:t>Approval of Release of Depository Collateral</w:t>
            </w:r>
            <w:bookmarkEnd w:id="34"/>
          </w:p>
        </w:tc>
      </w:tr>
    </w:tbl>
    <w:p w14:paraId="498B6C7B" w14:textId="77777777" w:rsidR="00A77B3E" w:rsidRDefault="00A77B3E">
      <w:pPr>
        <w:pBdr>
          <w:top w:val="nil"/>
          <w:left w:val="nil"/>
          <w:bottom w:val="nil"/>
          <w:right w:val="nil"/>
        </w:pBdr>
        <w:rPr>
          <w:b/>
          <w:bCs/>
        </w:rPr>
      </w:pPr>
    </w:p>
    <w:tbl>
      <w:tblPr>
        <w:tblW w:w="7840" w:type="dxa"/>
        <w:tblCellSpacing w:w="0" w:type="dxa"/>
        <w:tblInd w:w="296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840"/>
      </w:tblGrid>
      <w:tr w:rsidR="00CC3FAD" w14:paraId="5E4A58DB" w14:textId="77777777" w:rsidTr="00A752C4">
        <w:trPr>
          <w:tblCellSpacing w:w="0" w:type="dxa"/>
        </w:trPr>
        <w:tc>
          <w:tcPr>
            <w:tcW w:w="7840" w:type="dxa"/>
            <w:shd w:val="clear" w:color="auto" w:fill="D9D9D9" w:themeFill="background1" w:themeFillShade="D9"/>
            <w:tcMar>
              <w:top w:w="0" w:type="dxa"/>
              <w:left w:w="108" w:type="dxa"/>
              <w:bottom w:w="0" w:type="dxa"/>
              <w:right w:w="108" w:type="dxa"/>
            </w:tcMar>
            <w:hideMark/>
          </w:tcPr>
          <w:p w14:paraId="4FB130A0" w14:textId="77777777" w:rsidR="00A77B3E" w:rsidRDefault="0030380E">
            <w:pPr>
              <w:pBdr>
                <w:top w:val="nil"/>
                <w:left w:val="nil"/>
                <w:bottom w:val="nil"/>
                <w:right w:val="nil"/>
              </w:pBdr>
              <w:rPr>
                <w:sz w:val="20"/>
                <w:szCs w:val="20"/>
              </w:rPr>
            </w:pPr>
            <w:r>
              <w:rPr>
                <w:sz w:val="20"/>
                <w:szCs w:val="20"/>
              </w:rPr>
              <w:t>Motion made by Commissioner Precinct 1 – Roy Brooks and seconded by Commissioner Precinct 4 – Manny Ramirez to Approve Release of Depository Collateral</w:t>
            </w:r>
          </w:p>
          <w:p w14:paraId="04CD97EF" w14:textId="3BB5FCD4" w:rsidR="00A752C4" w:rsidRDefault="00A752C4">
            <w:pPr>
              <w:pBdr>
                <w:top w:val="nil"/>
                <w:left w:val="nil"/>
                <w:bottom w:val="nil"/>
                <w:right w:val="nil"/>
              </w:pBdr>
              <w:rPr>
                <w:rFonts w:eastAsia="Calibri"/>
              </w:rPr>
            </w:pPr>
          </w:p>
        </w:tc>
      </w:tr>
      <w:tr w:rsidR="00CC3FAD" w14:paraId="54E94EAA" w14:textId="77777777" w:rsidTr="00A752C4">
        <w:trPr>
          <w:tblCellSpacing w:w="0" w:type="dxa"/>
        </w:trPr>
        <w:tc>
          <w:tcPr>
            <w:tcW w:w="7840" w:type="dxa"/>
            <w:shd w:val="clear" w:color="auto" w:fill="D9D9D9" w:themeFill="background1" w:themeFillShade="D9"/>
            <w:tcMar>
              <w:top w:w="0" w:type="dxa"/>
              <w:left w:w="108" w:type="dxa"/>
              <w:bottom w:w="0" w:type="dxa"/>
              <w:right w:w="108" w:type="dxa"/>
            </w:tcMar>
            <w:hideMark/>
          </w:tcPr>
          <w:p w14:paraId="5660A6BC" w14:textId="5B9F4FA6" w:rsidR="00C11897" w:rsidRDefault="00A752C4" w:rsidP="00DE3845">
            <w:pPr>
              <w:pBdr>
                <w:top w:val="nil"/>
                <w:left w:val="nil"/>
                <w:bottom w:val="nil"/>
                <w:right w:val="nil"/>
              </w:pBdr>
              <w:rPr>
                <w:rFonts w:eastAsia="Calibri"/>
              </w:rPr>
            </w:pPr>
            <w:r>
              <w:rPr>
                <w:sz w:val="20"/>
                <w:szCs w:val="20"/>
              </w:rPr>
              <w:t>P</w:t>
            </w:r>
            <w:r w:rsidR="0030380E">
              <w:rPr>
                <w:sz w:val="20"/>
                <w:szCs w:val="20"/>
              </w:rPr>
              <w:t>assed 5-0 (None); Abstain: (None); Absent: (None)</w:t>
            </w:r>
          </w:p>
        </w:tc>
      </w:tr>
    </w:tbl>
    <w:p w14:paraId="157BBDD5" w14:textId="77777777" w:rsidR="00A77B3E" w:rsidRDefault="00A77B3E">
      <w:pPr>
        <w:pBdr>
          <w:top w:val="nil"/>
          <w:left w:val="nil"/>
          <w:bottom w:val="nil"/>
          <w:right w:val="nil"/>
        </w:pBd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8"/>
        <w:gridCol w:w="6502"/>
      </w:tblGrid>
      <w:tr w:rsidR="00CC3FAD" w14:paraId="4DAEAA56"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472E4156" w14:textId="77777777" w:rsidR="00A77B3E" w:rsidRDefault="0030380E">
            <w:pPr>
              <w:pBdr>
                <w:top w:val="nil"/>
                <w:left w:val="nil"/>
                <w:bottom w:val="nil"/>
                <w:right w:val="nil"/>
              </w:pBdr>
              <w:rPr>
                <w:rFonts w:eastAsia="Calibri"/>
              </w:rPr>
            </w:pPr>
            <w:r>
              <w:rPr>
                <w:rStyle w:val="itemNum"/>
              </w:rPr>
              <w:t>2.</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548D597B" w14:textId="77777777" w:rsidR="00A77B3E" w:rsidRDefault="0030380E">
            <w:pPr>
              <w:pBdr>
                <w:top w:val="nil"/>
                <w:left w:val="nil"/>
                <w:bottom w:val="nil"/>
                <w:right w:val="nil"/>
              </w:pBdr>
              <w:jc w:val="both"/>
              <w:rPr>
                <w:rFonts w:eastAsia="Calibri"/>
              </w:rPr>
            </w:pPr>
            <w:bookmarkStart w:id="35" w:name="ItemBookmark_321276"/>
            <w:r>
              <w:rPr>
                <w:b/>
                <w:bCs/>
              </w:rPr>
              <w:t xml:space="preserve">Court Order Number: 140218 - </w:t>
            </w:r>
            <w:r>
              <w:t>Approval of Release and Substitution of Depository Collateral</w:t>
            </w:r>
            <w:bookmarkEnd w:id="35"/>
          </w:p>
        </w:tc>
      </w:tr>
    </w:tbl>
    <w:p w14:paraId="40C9793D" w14:textId="77777777" w:rsidR="00A77B3E" w:rsidRDefault="00A77B3E">
      <w:pPr>
        <w:pBdr>
          <w:top w:val="nil"/>
          <w:left w:val="nil"/>
          <w:bottom w:val="nil"/>
          <w:right w:val="nil"/>
        </w:pBdr>
        <w:rPr>
          <w:b/>
          <w:bCs/>
        </w:rPr>
      </w:pPr>
    </w:p>
    <w:tbl>
      <w:tblPr>
        <w:tblW w:w="7840" w:type="dxa"/>
        <w:tblCellSpacing w:w="0" w:type="dxa"/>
        <w:tblInd w:w="296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840"/>
      </w:tblGrid>
      <w:tr w:rsidR="00CC3FAD" w14:paraId="171291E5" w14:textId="77777777" w:rsidTr="00A752C4">
        <w:trPr>
          <w:tblCellSpacing w:w="0" w:type="dxa"/>
        </w:trPr>
        <w:tc>
          <w:tcPr>
            <w:tcW w:w="7840" w:type="dxa"/>
            <w:shd w:val="clear" w:color="auto" w:fill="D9D9D9" w:themeFill="background1" w:themeFillShade="D9"/>
            <w:tcMar>
              <w:top w:w="0" w:type="dxa"/>
              <w:left w:w="108" w:type="dxa"/>
              <w:bottom w:w="0" w:type="dxa"/>
              <w:right w:w="108" w:type="dxa"/>
            </w:tcMar>
            <w:hideMark/>
          </w:tcPr>
          <w:p w14:paraId="4E200DA9" w14:textId="77777777" w:rsidR="00A77B3E" w:rsidRDefault="0030380E">
            <w:pPr>
              <w:pBdr>
                <w:top w:val="nil"/>
                <w:left w:val="nil"/>
                <w:bottom w:val="nil"/>
                <w:right w:val="nil"/>
              </w:pBdr>
              <w:rPr>
                <w:sz w:val="20"/>
                <w:szCs w:val="20"/>
              </w:rPr>
            </w:pPr>
            <w:r>
              <w:rPr>
                <w:sz w:val="20"/>
                <w:szCs w:val="20"/>
              </w:rPr>
              <w:t>Motion made by Presiding - County Judge – Tim O'Hare and seconded by Commissioner Precinct 1 – Roy Brooks to Approve Release and Substitution of Depository Collateral</w:t>
            </w:r>
          </w:p>
          <w:p w14:paraId="0C3CE464" w14:textId="7BECFFD8" w:rsidR="00A752C4" w:rsidRDefault="00A752C4">
            <w:pPr>
              <w:pBdr>
                <w:top w:val="nil"/>
                <w:left w:val="nil"/>
                <w:bottom w:val="nil"/>
                <w:right w:val="nil"/>
              </w:pBdr>
              <w:rPr>
                <w:rFonts w:eastAsia="Calibri"/>
              </w:rPr>
            </w:pPr>
          </w:p>
        </w:tc>
      </w:tr>
      <w:tr w:rsidR="00CC3FAD" w14:paraId="7757A4BE" w14:textId="77777777" w:rsidTr="00A752C4">
        <w:trPr>
          <w:tblCellSpacing w:w="0" w:type="dxa"/>
        </w:trPr>
        <w:tc>
          <w:tcPr>
            <w:tcW w:w="7840" w:type="dxa"/>
            <w:shd w:val="clear" w:color="auto" w:fill="D9D9D9" w:themeFill="background1" w:themeFillShade="D9"/>
            <w:tcMar>
              <w:top w:w="0" w:type="dxa"/>
              <w:left w:w="108" w:type="dxa"/>
              <w:bottom w:w="0" w:type="dxa"/>
              <w:right w:w="108" w:type="dxa"/>
            </w:tcMar>
            <w:hideMark/>
          </w:tcPr>
          <w:p w14:paraId="7714E30F" w14:textId="77777777" w:rsidR="00A77B3E" w:rsidRDefault="0030380E">
            <w:pPr>
              <w:pBdr>
                <w:top w:val="nil"/>
                <w:left w:val="nil"/>
                <w:bottom w:val="nil"/>
                <w:right w:val="nil"/>
              </w:pBdr>
              <w:rPr>
                <w:rFonts w:eastAsia="Calibri"/>
              </w:rPr>
            </w:pPr>
            <w:r>
              <w:rPr>
                <w:sz w:val="20"/>
                <w:szCs w:val="20"/>
              </w:rPr>
              <w:t>Passed 5-0 (None); Abstain: (None); Absent: (None)</w:t>
            </w:r>
          </w:p>
        </w:tc>
      </w:tr>
    </w:tbl>
    <w:p w14:paraId="7857F53F" w14:textId="77777777" w:rsidR="00A77B3E" w:rsidRDefault="00A77B3E">
      <w:pPr>
        <w:pBdr>
          <w:top w:val="nil"/>
          <w:left w:val="nil"/>
          <w:bottom w:val="nil"/>
          <w:right w:val="nil"/>
        </w:pBd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81"/>
        <w:gridCol w:w="6499"/>
      </w:tblGrid>
      <w:tr w:rsidR="00CC3FAD" w14:paraId="67EDD69B"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61686533" w14:textId="77777777" w:rsidR="00A77B3E" w:rsidRDefault="0030380E">
            <w:pPr>
              <w:pBdr>
                <w:top w:val="nil"/>
                <w:left w:val="nil"/>
                <w:bottom w:val="nil"/>
                <w:right w:val="nil"/>
              </w:pBdr>
              <w:rPr>
                <w:rFonts w:eastAsia="Calibri"/>
              </w:rPr>
            </w:pPr>
            <w:r>
              <w:rPr>
                <w:rStyle w:val="itemNum"/>
              </w:rPr>
              <w:t>3.</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7CFF4458" w14:textId="77777777" w:rsidR="00A77B3E" w:rsidRDefault="0030380E">
            <w:pPr>
              <w:pBdr>
                <w:top w:val="nil"/>
                <w:left w:val="nil"/>
                <w:bottom w:val="nil"/>
                <w:right w:val="nil"/>
              </w:pBdr>
              <w:jc w:val="both"/>
              <w:rPr>
                <w:rFonts w:eastAsia="Calibri"/>
              </w:rPr>
            </w:pPr>
            <w:bookmarkStart w:id="36" w:name="ItemBookmark_321238"/>
            <w:r>
              <w:rPr>
                <w:b/>
                <w:bCs/>
              </w:rPr>
              <w:t xml:space="preserve">Court Order Number: 140219 - </w:t>
            </w:r>
            <w:r>
              <w:t>Receive and File the Auditor's Report of the Review of Financial and System Controls for the Fire Marshal's Office</w:t>
            </w:r>
            <w:bookmarkEnd w:id="36"/>
          </w:p>
        </w:tc>
      </w:tr>
    </w:tbl>
    <w:p w14:paraId="2A4EF537" w14:textId="77777777" w:rsidR="00A77B3E" w:rsidRDefault="00A77B3E">
      <w:pPr>
        <w:pBdr>
          <w:top w:val="nil"/>
          <w:left w:val="nil"/>
          <w:bottom w:val="nil"/>
          <w:right w:val="nil"/>
        </w:pBdr>
        <w:rPr>
          <w:b/>
          <w:bCs/>
        </w:rPr>
      </w:pPr>
    </w:p>
    <w:tbl>
      <w:tblPr>
        <w:tblW w:w="7840" w:type="dxa"/>
        <w:tblCellSpacing w:w="0" w:type="dxa"/>
        <w:tblInd w:w="296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840"/>
      </w:tblGrid>
      <w:tr w:rsidR="00CC3FAD" w14:paraId="5FF12F8A" w14:textId="77777777" w:rsidTr="00A752C4">
        <w:trPr>
          <w:tblCellSpacing w:w="0" w:type="dxa"/>
        </w:trPr>
        <w:tc>
          <w:tcPr>
            <w:tcW w:w="7840" w:type="dxa"/>
            <w:shd w:val="clear" w:color="auto" w:fill="D9D9D9" w:themeFill="background1" w:themeFillShade="D9"/>
            <w:tcMar>
              <w:top w:w="0" w:type="dxa"/>
              <w:left w:w="108" w:type="dxa"/>
              <w:bottom w:w="0" w:type="dxa"/>
              <w:right w:w="108" w:type="dxa"/>
            </w:tcMar>
            <w:hideMark/>
          </w:tcPr>
          <w:p w14:paraId="6DA413B9" w14:textId="77777777" w:rsidR="00A77B3E" w:rsidRDefault="0030380E">
            <w:pPr>
              <w:pBdr>
                <w:top w:val="nil"/>
                <w:left w:val="nil"/>
                <w:bottom w:val="nil"/>
                <w:right w:val="nil"/>
              </w:pBdr>
              <w:rPr>
                <w:sz w:val="20"/>
                <w:szCs w:val="20"/>
              </w:rPr>
            </w:pPr>
            <w:r>
              <w:rPr>
                <w:sz w:val="20"/>
                <w:szCs w:val="20"/>
              </w:rPr>
              <w:t>Motion made by Commissioner Precinct 3 – Gary Fickes and seconded by Commissioner Precinct 1 – Roy Brooks to Receive and File the Auditor's Report of the Review of Financial and System Controls for the Fire Marshal's Offic</w:t>
            </w:r>
            <w:r w:rsidR="00A752C4">
              <w:rPr>
                <w:sz w:val="20"/>
                <w:szCs w:val="20"/>
              </w:rPr>
              <w:t>e</w:t>
            </w:r>
          </w:p>
          <w:p w14:paraId="322210F4" w14:textId="51D82F86" w:rsidR="00A752C4" w:rsidRDefault="00A752C4">
            <w:pPr>
              <w:pBdr>
                <w:top w:val="nil"/>
                <w:left w:val="nil"/>
                <w:bottom w:val="nil"/>
                <w:right w:val="nil"/>
              </w:pBdr>
              <w:rPr>
                <w:rFonts w:eastAsia="Calibri"/>
              </w:rPr>
            </w:pPr>
          </w:p>
        </w:tc>
      </w:tr>
      <w:tr w:rsidR="00CC3FAD" w14:paraId="416EBA66" w14:textId="77777777" w:rsidTr="00A752C4">
        <w:trPr>
          <w:tblCellSpacing w:w="0" w:type="dxa"/>
        </w:trPr>
        <w:tc>
          <w:tcPr>
            <w:tcW w:w="7840" w:type="dxa"/>
            <w:shd w:val="clear" w:color="auto" w:fill="D9D9D9" w:themeFill="background1" w:themeFillShade="D9"/>
            <w:tcMar>
              <w:top w:w="0" w:type="dxa"/>
              <w:left w:w="108" w:type="dxa"/>
              <w:bottom w:w="0" w:type="dxa"/>
              <w:right w:w="108" w:type="dxa"/>
            </w:tcMar>
            <w:hideMark/>
          </w:tcPr>
          <w:p w14:paraId="6704E269" w14:textId="77777777" w:rsidR="00A77B3E" w:rsidRDefault="0030380E">
            <w:pPr>
              <w:pBdr>
                <w:top w:val="nil"/>
                <w:left w:val="nil"/>
                <w:bottom w:val="nil"/>
                <w:right w:val="nil"/>
              </w:pBdr>
              <w:rPr>
                <w:rFonts w:eastAsia="Calibri"/>
              </w:rPr>
            </w:pPr>
            <w:r>
              <w:rPr>
                <w:sz w:val="20"/>
                <w:szCs w:val="20"/>
              </w:rPr>
              <w:t>Passed 5-0 (None); Abstain: (None); Absent: (None)</w:t>
            </w:r>
          </w:p>
        </w:tc>
      </w:tr>
    </w:tbl>
    <w:p w14:paraId="4FF1B63E" w14:textId="77777777" w:rsidR="00A77B3E" w:rsidRDefault="00A77B3E">
      <w:pPr>
        <w:pBdr>
          <w:top w:val="nil"/>
          <w:left w:val="nil"/>
          <w:bottom w:val="nil"/>
          <w:right w:val="nil"/>
        </w:pBd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6"/>
        <w:gridCol w:w="6504"/>
      </w:tblGrid>
      <w:tr w:rsidR="00CC3FAD" w14:paraId="4B554FB9"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06E9448A" w14:textId="77777777" w:rsidR="00A77B3E" w:rsidRDefault="0030380E">
            <w:pPr>
              <w:pBdr>
                <w:top w:val="nil"/>
                <w:left w:val="nil"/>
                <w:bottom w:val="nil"/>
                <w:right w:val="nil"/>
              </w:pBdr>
              <w:rPr>
                <w:rFonts w:eastAsia="Calibri"/>
              </w:rPr>
            </w:pPr>
            <w:r>
              <w:rPr>
                <w:rStyle w:val="itemNum"/>
              </w:rPr>
              <w:t>4.</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3DF717B5" w14:textId="77777777" w:rsidR="00A77B3E" w:rsidRDefault="0030380E">
            <w:pPr>
              <w:pBdr>
                <w:top w:val="nil"/>
                <w:left w:val="nil"/>
                <w:bottom w:val="nil"/>
                <w:right w:val="nil"/>
              </w:pBdr>
              <w:jc w:val="both"/>
              <w:rPr>
                <w:rFonts w:eastAsia="Calibri"/>
              </w:rPr>
            </w:pPr>
            <w:bookmarkStart w:id="37" w:name="ItemBookmark_321277"/>
            <w:r>
              <w:rPr>
                <w:b/>
                <w:bCs/>
              </w:rPr>
              <w:t xml:space="preserve">Court Order Number: 140220 - </w:t>
            </w:r>
            <w:r>
              <w:t>Receive and File the Auditor's Report for the Sheriff's Office Fiscal Year 2022 Chapter 59 Asset Forfeiture Report by Law Enforcement Agency</w:t>
            </w:r>
            <w:bookmarkEnd w:id="37"/>
          </w:p>
        </w:tc>
      </w:tr>
    </w:tbl>
    <w:p w14:paraId="22E0454D" w14:textId="77777777" w:rsidR="00A77B3E" w:rsidRDefault="00A77B3E">
      <w:pPr>
        <w:pBdr>
          <w:top w:val="nil"/>
          <w:left w:val="nil"/>
          <w:bottom w:val="nil"/>
          <w:right w:val="nil"/>
        </w:pBdr>
        <w:rPr>
          <w:b/>
          <w:bCs/>
        </w:rPr>
      </w:pPr>
    </w:p>
    <w:tbl>
      <w:tblPr>
        <w:tblW w:w="7840" w:type="dxa"/>
        <w:tblCellSpacing w:w="0" w:type="dxa"/>
        <w:tblInd w:w="296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840"/>
      </w:tblGrid>
      <w:tr w:rsidR="00CC3FAD" w14:paraId="7BD64563" w14:textId="77777777" w:rsidTr="00A752C4">
        <w:trPr>
          <w:tblCellSpacing w:w="0" w:type="dxa"/>
        </w:trPr>
        <w:tc>
          <w:tcPr>
            <w:tcW w:w="7840" w:type="dxa"/>
            <w:shd w:val="clear" w:color="auto" w:fill="D9D9D9" w:themeFill="background1" w:themeFillShade="D9"/>
            <w:tcMar>
              <w:top w:w="0" w:type="dxa"/>
              <w:left w:w="108" w:type="dxa"/>
              <w:bottom w:w="0" w:type="dxa"/>
              <w:right w:w="108" w:type="dxa"/>
            </w:tcMar>
            <w:hideMark/>
          </w:tcPr>
          <w:p w14:paraId="0A4D1242" w14:textId="77777777" w:rsidR="00A77B3E" w:rsidRDefault="0030380E">
            <w:pPr>
              <w:pBdr>
                <w:top w:val="nil"/>
                <w:left w:val="nil"/>
                <w:bottom w:val="nil"/>
                <w:right w:val="nil"/>
              </w:pBdr>
              <w:rPr>
                <w:sz w:val="20"/>
                <w:szCs w:val="20"/>
              </w:rPr>
            </w:pPr>
            <w:r>
              <w:rPr>
                <w:sz w:val="20"/>
                <w:szCs w:val="20"/>
              </w:rPr>
              <w:t>Motion made by Commissioner Precinct 1 – Roy Brooks and seconded by Commissioner Precinct 4 – Manny Ramirez to Receive and File the Auditor's Report for the Sheriff's Office Fiscal Year 2022 Chapter 59 Asset Forfeiture Report by Law Enforcement Agency</w:t>
            </w:r>
          </w:p>
          <w:p w14:paraId="10CF4D54" w14:textId="5C3C2465" w:rsidR="00A752C4" w:rsidRDefault="00A752C4">
            <w:pPr>
              <w:pBdr>
                <w:top w:val="nil"/>
                <w:left w:val="nil"/>
                <w:bottom w:val="nil"/>
                <w:right w:val="nil"/>
              </w:pBdr>
              <w:rPr>
                <w:rFonts w:eastAsia="Calibri"/>
              </w:rPr>
            </w:pPr>
          </w:p>
        </w:tc>
      </w:tr>
      <w:tr w:rsidR="00CC3FAD" w14:paraId="2E9CC0CB" w14:textId="77777777" w:rsidTr="00A752C4">
        <w:trPr>
          <w:tblCellSpacing w:w="0" w:type="dxa"/>
        </w:trPr>
        <w:tc>
          <w:tcPr>
            <w:tcW w:w="7840" w:type="dxa"/>
            <w:shd w:val="clear" w:color="auto" w:fill="D9D9D9" w:themeFill="background1" w:themeFillShade="D9"/>
            <w:tcMar>
              <w:top w:w="0" w:type="dxa"/>
              <w:left w:w="108" w:type="dxa"/>
              <w:bottom w:w="0" w:type="dxa"/>
              <w:right w:w="108" w:type="dxa"/>
            </w:tcMar>
            <w:hideMark/>
          </w:tcPr>
          <w:p w14:paraId="7AD3E8F4" w14:textId="0C7ABC87" w:rsidR="006F35C3" w:rsidRDefault="00A752C4" w:rsidP="00DE3845">
            <w:pPr>
              <w:pBdr>
                <w:top w:val="nil"/>
                <w:left w:val="nil"/>
                <w:bottom w:val="nil"/>
                <w:right w:val="nil"/>
              </w:pBdr>
              <w:rPr>
                <w:rFonts w:eastAsia="Calibri"/>
              </w:rPr>
            </w:pPr>
            <w:r>
              <w:rPr>
                <w:sz w:val="20"/>
                <w:szCs w:val="20"/>
              </w:rPr>
              <w:t>P</w:t>
            </w:r>
            <w:r w:rsidR="0030380E">
              <w:rPr>
                <w:sz w:val="20"/>
                <w:szCs w:val="20"/>
              </w:rPr>
              <w:t>assed 5-0 (None); Abstain: (None); Absent: (None)</w:t>
            </w:r>
          </w:p>
        </w:tc>
      </w:tr>
    </w:tbl>
    <w:p w14:paraId="4E9CF1CE" w14:textId="6ACA81BF" w:rsidR="00A77B3E" w:rsidRDefault="00A77B3E">
      <w:pPr>
        <w:pBdr>
          <w:top w:val="nil"/>
          <w:left w:val="nil"/>
          <w:bottom w:val="nil"/>
          <w:right w:val="nil"/>
        </w:pBdr>
      </w:pPr>
    </w:p>
    <w:p w14:paraId="75E07ACA" w14:textId="3FD381B5" w:rsidR="00DE3845" w:rsidRDefault="00DE3845">
      <w:pPr>
        <w:pBdr>
          <w:top w:val="nil"/>
          <w:left w:val="nil"/>
          <w:bottom w:val="nil"/>
          <w:right w:val="nil"/>
        </w:pBdr>
      </w:pPr>
    </w:p>
    <w:p w14:paraId="3023CD01" w14:textId="687C6771" w:rsidR="00DE3845" w:rsidRDefault="00DE3845">
      <w:pPr>
        <w:pBdr>
          <w:top w:val="nil"/>
          <w:left w:val="nil"/>
          <w:bottom w:val="nil"/>
          <w:right w:val="nil"/>
        </w:pBdr>
      </w:pPr>
    </w:p>
    <w:p w14:paraId="07995037" w14:textId="1FA7129E" w:rsidR="00DE3845" w:rsidRDefault="00DE3845">
      <w:pPr>
        <w:pBdr>
          <w:top w:val="nil"/>
          <w:left w:val="nil"/>
          <w:bottom w:val="nil"/>
          <w:right w:val="nil"/>
        </w:pBdr>
      </w:pPr>
    </w:p>
    <w:p w14:paraId="6781F98F" w14:textId="004FCBB4" w:rsidR="00DE3845" w:rsidRDefault="00DE3845">
      <w:pPr>
        <w:pBdr>
          <w:top w:val="nil"/>
          <w:left w:val="nil"/>
          <w:bottom w:val="nil"/>
          <w:right w:val="nil"/>
        </w:pBdr>
      </w:pPr>
    </w:p>
    <w:p w14:paraId="10466952" w14:textId="784339B7" w:rsidR="00DE3845" w:rsidRDefault="00DE3845">
      <w:pPr>
        <w:pBdr>
          <w:top w:val="nil"/>
          <w:left w:val="nil"/>
          <w:bottom w:val="nil"/>
          <w:right w:val="nil"/>
        </w:pBdr>
      </w:pPr>
    </w:p>
    <w:p w14:paraId="460A2243" w14:textId="0DD14F44" w:rsidR="00DE3845" w:rsidRDefault="00DE3845">
      <w:pPr>
        <w:pBdr>
          <w:top w:val="nil"/>
          <w:left w:val="nil"/>
          <w:bottom w:val="nil"/>
          <w:right w:val="nil"/>
        </w:pBdr>
      </w:pPr>
    </w:p>
    <w:p w14:paraId="31DA9EE6" w14:textId="2B0EA410" w:rsidR="00DE3845" w:rsidRDefault="00DE3845">
      <w:pPr>
        <w:pBdr>
          <w:top w:val="nil"/>
          <w:left w:val="nil"/>
          <w:bottom w:val="nil"/>
          <w:right w:val="nil"/>
        </w:pBdr>
      </w:pPr>
    </w:p>
    <w:p w14:paraId="6BB8D0BA" w14:textId="2C2C6463" w:rsidR="00DE3845" w:rsidRDefault="00DE3845">
      <w:pPr>
        <w:pBdr>
          <w:top w:val="nil"/>
          <w:left w:val="nil"/>
          <w:bottom w:val="nil"/>
          <w:right w:val="nil"/>
        </w:pBdr>
      </w:pPr>
    </w:p>
    <w:p w14:paraId="3E13E456" w14:textId="1C2B7DD4" w:rsidR="00DE3845" w:rsidRDefault="00DE3845">
      <w:pPr>
        <w:pBdr>
          <w:top w:val="nil"/>
          <w:left w:val="nil"/>
          <w:bottom w:val="nil"/>
          <w:right w:val="nil"/>
        </w:pBdr>
      </w:pPr>
    </w:p>
    <w:p w14:paraId="4B86E58A" w14:textId="77777777" w:rsidR="00DE3845" w:rsidRDefault="00DE3845">
      <w:pPr>
        <w:pBdr>
          <w:top w:val="nil"/>
          <w:left w:val="nil"/>
          <w:bottom w:val="nil"/>
          <w:right w:val="nil"/>
        </w:pBdr>
      </w:pPr>
    </w:p>
    <w:tbl>
      <w:tblPr>
        <w:tblW w:w="0" w:type="auto"/>
        <w:tblCellSpacing w:w="0" w:type="dxa"/>
        <w:tblInd w:w="99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4"/>
        <w:gridCol w:w="7476"/>
      </w:tblGrid>
      <w:tr w:rsidR="00CC3FAD" w14:paraId="478AD213"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75F53F4E" w14:textId="77777777" w:rsidR="00A77B3E" w:rsidRDefault="0030380E">
            <w:pPr>
              <w:pBdr>
                <w:top w:val="nil"/>
                <w:left w:val="nil"/>
                <w:bottom w:val="nil"/>
                <w:right w:val="nil"/>
              </w:pBdr>
              <w:rPr>
                <w:rFonts w:eastAsia="Calibri"/>
                <w:b/>
                <w:bCs/>
              </w:rPr>
            </w:pPr>
            <w:r>
              <w:rPr>
                <w:rStyle w:val="commissionDepartmentSection"/>
                <w:b/>
                <w:bCs/>
              </w:rPr>
              <w:lastRenderedPageBreak/>
              <w:t>C.</w:t>
            </w:r>
          </w:p>
        </w:tc>
        <w:tc>
          <w:tcPr>
            <w:tcW w:w="8816" w:type="dxa"/>
            <w:tcBorders>
              <w:top w:val="nil"/>
              <w:left w:val="nil"/>
              <w:bottom w:val="nil"/>
              <w:right w:val="nil"/>
            </w:tcBorders>
            <w:shd w:val="clear" w:color="auto" w:fill="auto"/>
            <w:tcMar>
              <w:top w:w="0" w:type="dxa"/>
              <w:left w:w="108" w:type="dxa"/>
              <w:bottom w:w="0" w:type="dxa"/>
              <w:right w:w="108" w:type="dxa"/>
            </w:tcMar>
            <w:hideMark/>
          </w:tcPr>
          <w:p w14:paraId="5C8A7A83" w14:textId="77777777" w:rsidR="00A77B3E" w:rsidRDefault="0030380E">
            <w:pPr>
              <w:pBdr>
                <w:top w:val="nil"/>
                <w:left w:val="nil"/>
                <w:bottom w:val="nil"/>
                <w:right w:val="nil"/>
              </w:pBdr>
              <w:rPr>
                <w:rFonts w:eastAsia="Calibri"/>
                <w:b/>
                <w:bCs/>
              </w:rPr>
            </w:pPr>
            <w:bookmarkStart w:id="38" w:name="SectionBookmark_1159003"/>
            <w:r>
              <w:rPr>
                <w:b/>
                <w:bCs/>
              </w:rPr>
              <w:t>Budget and Risk Management (Helen Giese)</w:t>
            </w:r>
            <w:bookmarkEnd w:id="38"/>
          </w:p>
        </w:tc>
      </w:tr>
    </w:tbl>
    <w:p w14:paraId="33A9FE9E" w14:textId="77777777" w:rsidR="00A77B3E" w:rsidRDefault="00A77B3E">
      <w:pPr>
        <w:pBdr>
          <w:top w:val="nil"/>
          <w:left w:val="nil"/>
          <w:bottom w:val="nil"/>
          <w:right w:val="nil"/>
        </w:pBdr>
        <w:rPr>
          <w:rFonts w:eastAsia="Calibri"/>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6"/>
        <w:gridCol w:w="6504"/>
      </w:tblGrid>
      <w:tr w:rsidR="00CC3FAD" w14:paraId="31017062"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1B99B377" w14:textId="77777777" w:rsidR="00A77B3E" w:rsidRDefault="0030380E">
            <w:pPr>
              <w:pBdr>
                <w:top w:val="nil"/>
                <w:left w:val="nil"/>
                <w:bottom w:val="nil"/>
                <w:right w:val="nil"/>
              </w:pBdr>
              <w:rPr>
                <w:rFonts w:eastAsia="Calibri"/>
              </w:rPr>
            </w:pPr>
            <w:r>
              <w:rPr>
                <w:rStyle w:val="itemNum"/>
              </w:rPr>
              <w:t>1.</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72869B51" w14:textId="77777777" w:rsidR="00A77B3E" w:rsidRDefault="0030380E">
            <w:pPr>
              <w:pBdr>
                <w:top w:val="nil"/>
                <w:left w:val="nil"/>
                <w:bottom w:val="nil"/>
                <w:right w:val="nil"/>
              </w:pBdr>
              <w:jc w:val="both"/>
              <w:rPr>
                <w:rFonts w:eastAsia="Calibri"/>
              </w:rPr>
            </w:pPr>
            <w:bookmarkStart w:id="39" w:name="ItemBookmark_321261"/>
            <w:r>
              <w:rPr>
                <w:b/>
                <w:bCs/>
              </w:rPr>
              <w:t xml:space="preserve">Court Order Number: 140221 - </w:t>
            </w:r>
            <w:r>
              <w:t>Approval to Submit the Fiscal Year 2024 State Criminal Justice Planning Funds Grant Application and Resolution to the Office of the Governor to Establish a Human Trafficking Unit in the Criminal District Attorney’s Office</w:t>
            </w:r>
            <w:bookmarkEnd w:id="39"/>
          </w:p>
        </w:tc>
      </w:tr>
    </w:tbl>
    <w:p w14:paraId="1F41201E" w14:textId="77777777" w:rsidR="00A77B3E" w:rsidRDefault="00A77B3E">
      <w:pPr>
        <w:pBdr>
          <w:top w:val="nil"/>
          <w:left w:val="nil"/>
          <w:bottom w:val="nil"/>
          <w:right w:val="nil"/>
        </w:pBdr>
        <w:rPr>
          <w:b/>
          <w:bCs/>
        </w:rPr>
      </w:pPr>
    </w:p>
    <w:tbl>
      <w:tblPr>
        <w:tblW w:w="7840" w:type="dxa"/>
        <w:tblCellSpacing w:w="0" w:type="dxa"/>
        <w:tblInd w:w="296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840"/>
      </w:tblGrid>
      <w:tr w:rsidR="00CC3FAD" w14:paraId="7ECA448D" w14:textId="77777777" w:rsidTr="00A752C4">
        <w:trPr>
          <w:tblCellSpacing w:w="0" w:type="dxa"/>
        </w:trPr>
        <w:tc>
          <w:tcPr>
            <w:tcW w:w="7840" w:type="dxa"/>
            <w:shd w:val="clear" w:color="auto" w:fill="D9D9D9" w:themeFill="background1" w:themeFillShade="D9"/>
            <w:tcMar>
              <w:top w:w="0" w:type="dxa"/>
              <w:left w:w="108" w:type="dxa"/>
              <w:bottom w:w="0" w:type="dxa"/>
              <w:right w:w="108" w:type="dxa"/>
            </w:tcMar>
            <w:hideMark/>
          </w:tcPr>
          <w:p w14:paraId="6201CD67" w14:textId="77777777" w:rsidR="00A77B3E" w:rsidRDefault="0030380E">
            <w:pPr>
              <w:pBdr>
                <w:top w:val="nil"/>
                <w:left w:val="nil"/>
                <w:bottom w:val="nil"/>
                <w:right w:val="nil"/>
              </w:pBdr>
              <w:rPr>
                <w:sz w:val="20"/>
                <w:szCs w:val="20"/>
              </w:rPr>
            </w:pPr>
            <w:r>
              <w:rPr>
                <w:sz w:val="20"/>
                <w:szCs w:val="20"/>
              </w:rPr>
              <w:t>Motion made by Commissioner Precinct 1 – Roy Brooks and seconded by Commissioner Precinct 3 – Gary Fickes to Approve Submitting the Fiscal Year 2024 State Criminal Justice Planning Funds Grant Application and Resolution to the Office of the Governor to Establish a Human Trafficking Unit in the Criminal District Attorney’s Office</w:t>
            </w:r>
          </w:p>
          <w:p w14:paraId="2079E170" w14:textId="6A47DD4D" w:rsidR="00A752C4" w:rsidRDefault="00A752C4">
            <w:pPr>
              <w:pBdr>
                <w:top w:val="nil"/>
                <w:left w:val="nil"/>
                <w:bottom w:val="nil"/>
                <w:right w:val="nil"/>
              </w:pBdr>
              <w:rPr>
                <w:rFonts w:eastAsia="Calibri"/>
              </w:rPr>
            </w:pPr>
          </w:p>
        </w:tc>
      </w:tr>
      <w:tr w:rsidR="00CC3FAD" w14:paraId="57BC87FB" w14:textId="77777777" w:rsidTr="00A752C4">
        <w:trPr>
          <w:tblCellSpacing w:w="0" w:type="dxa"/>
        </w:trPr>
        <w:tc>
          <w:tcPr>
            <w:tcW w:w="7840" w:type="dxa"/>
            <w:shd w:val="clear" w:color="auto" w:fill="D9D9D9" w:themeFill="background1" w:themeFillShade="D9"/>
            <w:tcMar>
              <w:top w:w="0" w:type="dxa"/>
              <w:left w:w="108" w:type="dxa"/>
              <w:bottom w:w="0" w:type="dxa"/>
              <w:right w:w="108" w:type="dxa"/>
            </w:tcMar>
            <w:hideMark/>
          </w:tcPr>
          <w:p w14:paraId="20F45062" w14:textId="77777777" w:rsidR="00A77B3E" w:rsidRDefault="0030380E">
            <w:pPr>
              <w:pBdr>
                <w:top w:val="nil"/>
                <w:left w:val="nil"/>
                <w:bottom w:val="nil"/>
                <w:right w:val="nil"/>
              </w:pBdr>
              <w:rPr>
                <w:rFonts w:eastAsia="Calibri"/>
              </w:rPr>
            </w:pPr>
            <w:r>
              <w:rPr>
                <w:sz w:val="20"/>
                <w:szCs w:val="20"/>
              </w:rPr>
              <w:t>Passed 5-0 (None); Abstain: (None); Absent: (None)</w:t>
            </w:r>
          </w:p>
        </w:tc>
      </w:tr>
    </w:tbl>
    <w:p w14:paraId="76B993DA" w14:textId="77777777" w:rsidR="00A77B3E" w:rsidRDefault="00A77B3E">
      <w:pPr>
        <w:pBdr>
          <w:top w:val="nil"/>
          <w:left w:val="nil"/>
          <w:bottom w:val="nil"/>
          <w:right w:val="nil"/>
        </w:pBd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4"/>
        <w:gridCol w:w="6506"/>
      </w:tblGrid>
      <w:tr w:rsidR="00CC3FAD" w14:paraId="194605FA"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486A1312" w14:textId="77777777" w:rsidR="00A77B3E" w:rsidRDefault="0030380E">
            <w:pPr>
              <w:pBdr>
                <w:top w:val="nil"/>
                <w:left w:val="nil"/>
                <w:bottom w:val="nil"/>
                <w:right w:val="nil"/>
              </w:pBdr>
              <w:rPr>
                <w:rFonts w:eastAsia="Calibri"/>
              </w:rPr>
            </w:pPr>
            <w:r>
              <w:rPr>
                <w:rStyle w:val="itemNum"/>
              </w:rPr>
              <w:t>2.</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286A8390" w14:textId="77777777" w:rsidR="00A77B3E" w:rsidRDefault="0030380E">
            <w:pPr>
              <w:pBdr>
                <w:top w:val="nil"/>
                <w:left w:val="nil"/>
                <w:bottom w:val="nil"/>
                <w:right w:val="nil"/>
              </w:pBdr>
              <w:jc w:val="both"/>
              <w:rPr>
                <w:rFonts w:eastAsia="Calibri"/>
              </w:rPr>
            </w:pPr>
            <w:bookmarkStart w:id="40" w:name="ItemBookmark_321221"/>
            <w:r>
              <w:rPr>
                <w:b/>
                <w:bCs/>
              </w:rPr>
              <w:t xml:space="preserve">Court Order Number: 140222 - </w:t>
            </w:r>
            <w:r>
              <w:t>**Approval of Fiscal Year 2023 Appropriation Adjustments</w:t>
            </w:r>
            <w:bookmarkEnd w:id="40"/>
          </w:p>
        </w:tc>
      </w:tr>
    </w:tbl>
    <w:p w14:paraId="2E60196B"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9"/>
        <w:gridCol w:w="6501"/>
      </w:tblGrid>
      <w:tr w:rsidR="00CC3FAD" w14:paraId="17DA7599"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37BBF04B" w14:textId="77777777" w:rsidR="00A77B3E" w:rsidRDefault="0030380E">
            <w:pPr>
              <w:pBdr>
                <w:top w:val="nil"/>
                <w:left w:val="nil"/>
                <w:bottom w:val="nil"/>
                <w:right w:val="nil"/>
              </w:pBdr>
              <w:rPr>
                <w:rFonts w:eastAsia="Calibri"/>
              </w:rPr>
            </w:pPr>
            <w:r>
              <w:rPr>
                <w:rStyle w:val="itemNum"/>
              </w:rPr>
              <w:t>3.</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3BBE177F" w14:textId="77777777" w:rsidR="00A77B3E" w:rsidRDefault="0030380E">
            <w:pPr>
              <w:pBdr>
                <w:top w:val="nil"/>
                <w:left w:val="nil"/>
                <w:bottom w:val="nil"/>
                <w:right w:val="nil"/>
              </w:pBdr>
              <w:jc w:val="both"/>
            </w:pPr>
            <w:bookmarkStart w:id="41" w:name="ItemBookmark_321279"/>
            <w:r>
              <w:rPr>
                <w:b/>
                <w:bCs/>
              </w:rPr>
              <w:t xml:space="preserve">Court Order Number: 140223 - </w:t>
            </w:r>
            <w:r>
              <w:t>** Approval of Exceptions to Fee Schedule for Court Interpreters</w:t>
            </w:r>
            <w:bookmarkEnd w:id="41"/>
          </w:p>
          <w:p w14:paraId="3FFE3F98" w14:textId="49076518" w:rsidR="00C11897" w:rsidRDefault="00C11897">
            <w:pPr>
              <w:pBdr>
                <w:top w:val="nil"/>
                <w:left w:val="nil"/>
                <w:bottom w:val="nil"/>
                <w:right w:val="nil"/>
              </w:pBdr>
              <w:jc w:val="both"/>
              <w:rPr>
                <w:rFonts w:eastAsia="Calibri"/>
              </w:rPr>
            </w:pPr>
          </w:p>
        </w:tc>
      </w:tr>
    </w:tbl>
    <w:p w14:paraId="32DE3E15"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3"/>
        <w:gridCol w:w="6507"/>
      </w:tblGrid>
      <w:tr w:rsidR="00CC3FAD" w14:paraId="76F9C9BA"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13007AC2" w14:textId="77777777" w:rsidR="00A77B3E" w:rsidRDefault="0030380E">
            <w:pPr>
              <w:pBdr>
                <w:top w:val="nil"/>
                <w:left w:val="nil"/>
                <w:bottom w:val="nil"/>
                <w:right w:val="nil"/>
              </w:pBdr>
              <w:rPr>
                <w:rFonts w:eastAsia="Calibri"/>
              </w:rPr>
            </w:pPr>
            <w:r>
              <w:rPr>
                <w:rStyle w:val="itemNum"/>
              </w:rPr>
              <w:t>4.</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147210C3" w14:textId="77777777" w:rsidR="00A77B3E" w:rsidRDefault="0030380E">
            <w:pPr>
              <w:pBdr>
                <w:top w:val="nil"/>
                <w:left w:val="nil"/>
                <w:bottom w:val="nil"/>
                <w:right w:val="nil"/>
              </w:pBdr>
              <w:jc w:val="both"/>
              <w:rPr>
                <w:rFonts w:eastAsia="Calibri"/>
              </w:rPr>
            </w:pPr>
            <w:bookmarkStart w:id="42" w:name="ItemBookmark_321315"/>
            <w:r>
              <w:rPr>
                <w:b/>
                <w:bCs/>
              </w:rPr>
              <w:t xml:space="preserve">Court Order Number: 140224 - </w:t>
            </w:r>
            <w:r>
              <w:t>** Approval to Submit the Fiscal Year 2024 General Victim Assistance Direct Services Program Grant Application and Resolution to the Office of the Governor, Criminal Justice Division, for Three Additional Victim Advocate Positions in the Criminal District Attorney's Office</w:t>
            </w:r>
            <w:bookmarkEnd w:id="42"/>
          </w:p>
        </w:tc>
      </w:tr>
    </w:tbl>
    <w:p w14:paraId="67BCC9F2"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8"/>
        <w:gridCol w:w="6502"/>
      </w:tblGrid>
      <w:tr w:rsidR="00CC3FAD" w14:paraId="1858A4C5"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509C3FF9" w14:textId="77777777" w:rsidR="00A77B3E" w:rsidRDefault="0030380E">
            <w:pPr>
              <w:pBdr>
                <w:top w:val="nil"/>
                <w:left w:val="nil"/>
                <w:bottom w:val="nil"/>
                <w:right w:val="nil"/>
              </w:pBdr>
              <w:rPr>
                <w:rFonts w:eastAsia="Calibri"/>
              </w:rPr>
            </w:pPr>
            <w:r>
              <w:rPr>
                <w:rStyle w:val="itemNum"/>
              </w:rPr>
              <w:t>5.</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154F255A" w14:textId="77777777" w:rsidR="00A77B3E" w:rsidRDefault="0030380E">
            <w:pPr>
              <w:pBdr>
                <w:top w:val="nil"/>
                <w:left w:val="nil"/>
                <w:bottom w:val="nil"/>
                <w:right w:val="nil"/>
              </w:pBdr>
              <w:jc w:val="both"/>
              <w:rPr>
                <w:rFonts w:eastAsia="Calibri"/>
              </w:rPr>
            </w:pPr>
            <w:bookmarkStart w:id="43" w:name="ItemBookmark_321259"/>
            <w:r>
              <w:rPr>
                <w:b/>
                <w:bCs/>
              </w:rPr>
              <w:t xml:space="preserve">Court Order Number: 140225 - </w:t>
            </w:r>
            <w:r>
              <w:t>**Approval to Submit the Fiscal Year 2024 Violence Against Women Formula Grants Application and Resolution to the Office of the Governor, Criminal Justice Division, for the Criminal District Attorney’s Protective Order Unit</w:t>
            </w:r>
            <w:bookmarkEnd w:id="43"/>
          </w:p>
        </w:tc>
      </w:tr>
    </w:tbl>
    <w:p w14:paraId="1BB5E073"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8"/>
        <w:gridCol w:w="6502"/>
      </w:tblGrid>
      <w:tr w:rsidR="00CC3FAD" w14:paraId="4330F955"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2B706F2D" w14:textId="77777777" w:rsidR="00A77B3E" w:rsidRDefault="0030380E">
            <w:pPr>
              <w:pBdr>
                <w:top w:val="nil"/>
                <w:left w:val="nil"/>
                <w:bottom w:val="nil"/>
                <w:right w:val="nil"/>
              </w:pBdr>
              <w:rPr>
                <w:rFonts w:eastAsia="Calibri"/>
              </w:rPr>
            </w:pPr>
            <w:r>
              <w:rPr>
                <w:rStyle w:val="itemNum"/>
              </w:rPr>
              <w:t>6.</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1365CB32" w14:textId="16C772C2" w:rsidR="00A77B3E" w:rsidRDefault="0030380E">
            <w:pPr>
              <w:pBdr>
                <w:top w:val="nil"/>
                <w:left w:val="nil"/>
                <w:bottom w:val="nil"/>
                <w:right w:val="nil"/>
              </w:pBdr>
              <w:jc w:val="both"/>
              <w:rPr>
                <w:rFonts w:eastAsia="Calibri"/>
              </w:rPr>
            </w:pPr>
            <w:bookmarkStart w:id="44" w:name="ItemBookmark_321312"/>
            <w:r>
              <w:rPr>
                <w:b/>
                <w:bCs/>
              </w:rPr>
              <w:t xml:space="preserve">Court Order Number: 140226 - </w:t>
            </w:r>
            <w:r>
              <w:t>Approval to Submit the Fiscal Year 2024 Specialty Courts Program Grant Application and Resolution to the Office of the Governor, Criminal Justice Division for the Tarrant County Family Drug Court Program</w:t>
            </w:r>
            <w:bookmarkEnd w:id="44"/>
          </w:p>
        </w:tc>
      </w:tr>
    </w:tbl>
    <w:p w14:paraId="48DA063F" w14:textId="77777777" w:rsidR="00A77B3E" w:rsidRDefault="00A77B3E">
      <w:pPr>
        <w:pBdr>
          <w:top w:val="nil"/>
          <w:left w:val="nil"/>
          <w:bottom w:val="nil"/>
          <w:right w:val="nil"/>
        </w:pBdr>
        <w:rPr>
          <w:b/>
          <w:bCs/>
        </w:rPr>
      </w:pPr>
    </w:p>
    <w:tbl>
      <w:tblPr>
        <w:tblW w:w="7840" w:type="dxa"/>
        <w:tblCellSpacing w:w="0" w:type="dxa"/>
        <w:tblInd w:w="296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840"/>
      </w:tblGrid>
      <w:tr w:rsidR="00CC3FAD" w14:paraId="67E26652" w14:textId="77777777" w:rsidTr="00A752C4">
        <w:trPr>
          <w:tblCellSpacing w:w="0" w:type="dxa"/>
        </w:trPr>
        <w:tc>
          <w:tcPr>
            <w:tcW w:w="7840" w:type="dxa"/>
            <w:shd w:val="clear" w:color="auto" w:fill="D9D9D9" w:themeFill="background1" w:themeFillShade="D9"/>
            <w:tcMar>
              <w:top w:w="0" w:type="dxa"/>
              <w:left w:w="108" w:type="dxa"/>
              <w:bottom w:w="0" w:type="dxa"/>
              <w:right w:w="108" w:type="dxa"/>
            </w:tcMar>
            <w:hideMark/>
          </w:tcPr>
          <w:p w14:paraId="576A93BA" w14:textId="77777777" w:rsidR="00A77B3E" w:rsidRDefault="0030380E">
            <w:pPr>
              <w:pBdr>
                <w:top w:val="nil"/>
                <w:left w:val="nil"/>
                <w:bottom w:val="nil"/>
                <w:right w:val="nil"/>
              </w:pBdr>
              <w:rPr>
                <w:sz w:val="20"/>
                <w:szCs w:val="20"/>
              </w:rPr>
            </w:pPr>
            <w:r>
              <w:rPr>
                <w:sz w:val="20"/>
                <w:szCs w:val="20"/>
              </w:rPr>
              <w:t>Motion made by Commissioner Precinct 1 – Roy Brooks and seconded by Commissioner Precinct 4 – Manny Ramirez to Approve Submitting the Fiscal Year 2024 Specialty Courts Program Grant Application and Resolution to the Office of the Governor, Criminal Justice Division for the Tarrant County Family Drug Court Program</w:t>
            </w:r>
          </w:p>
          <w:p w14:paraId="6F2E8CF4" w14:textId="3D49E889" w:rsidR="00287D38" w:rsidRDefault="00287D38">
            <w:pPr>
              <w:pBdr>
                <w:top w:val="nil"/>
                <w:left w:val="nil"/>
                <w:bottom w:val="nil"/>
                <w:right w:val="nil"/>
              </w:pBdr>
              <w:rPr>
                <w:rFonts w:eastAsia="Calibri"/>
              </w:rPr>
            </w:pPr>
          </w:p>
        </w:tc>
      </w:tr>
      <w:tr w:rsidR="00CC3FAD" w14:paraId="79BADA53" w14:textId="77777777" w:rsidTr="00A752C4">
        <w:trPr>
          <w:tblCellSpacing w:w="0" w:type="dxa"/>
        </w:trPr>
        <w:tc>
          <w:tcPr>
            <w:tcW w:w="7840" w:type="dxa"/>
            <w:shd w:val="clear" w:color="auto" w:fill="D9D9D9" w:themeFill="background1" w:themeFillShade="D9"/>
            <w:tcMar>
              <w:top w:w="0" w:type="dxa"/>
              <w:left w:w="108" w:type="dxa"/>
              <w:bottom w:w="0" w:type="dxa"/>
              <w:right w:w="108" w:type="dxa"/>
            </w:tcMar>
            <w:hideMark/>
          </w:tcPr>
          <w:p w14:paraId="04317DFC" w14:textId="77777777" w:rsidR="00A77B3E" w:rsidRDefault="0030380E">
            <w:pPr>
              <w:pBdr>
                <w:top w:val="nil"/>
                <w:left w:val="nil"/>
                <w:bottom w:val="nil"/>
                <w:right w:val="nil"/>
              </w:pBdr>
              <w:rPr>
                <w:rFonts w:eastAsia="Calibri"/>
              </w:rPr>
            </w:pPr>
            <w:r>
              <w:rPr>
                <w:sz w:val="20"/>
                <w:szCs w:val="20"/>
              </w:rPr>
              <w:t>Passed 5-0 (None); Abstain: (None); Absent: (None)</w:t>
            </w:r>
          </w:p>
        </w:tc>
      </w:tr>
    </w:tbl>
    <w:p w14:paraId="1056A1AF" w14:textId="43DD175C" w:rsidR="00A77B3E" w:rsidRDefault="00A77B3E">
      <w:pPr>
        <w:pBdr>
          <w:top w:val="nil"/>
          <w:left w:val="nil"/>
          <w:bottom w:val="nil"/>
          <w:right w:val="nil"/>
        </w:pBdr>
      </w:pPr>
    </w:p>
    <w:p w14:paraId="13D5FABE" w14:textId="77777777" w:rsidR="00DE3845" w:rsidRDefault="00DE3845">
      <w:pPr>
        <w:pBdr>
          <w:top w:val="nil"/>
          <w:left w:val="nil"/>
          <w:bottom w:val="nil"/>
          <w:right w:val="nil"/>
        </w:pBdr>
      </w:pPr>
    </w:p>
    <w:tbl>
      <w:tblPr>
        <w:tblW w:w="7840" w:type="dxa"/>
        <w:tblCellSpacing w:w="0" w:type="dxa"/>
        <w:tblInd w:w="2960" w:type="dxa"/>
        <w:tblBorders>
          <w:top w:val="nil"/>
          <w:left w:val="nil"/>
          <w:bottom w:val="nil"/>
          <w:right w:val="nil"/>
          <w:insideH w:val="single" w:sz="4" w:space="0" w:color="auto"/>
          <w:insideV w:val="single" w:sz="4" w:space="0" w:color="auto"/>
        </w:tblBorders>
        <w:tblLayout w:type="fixed"/>
        <w:tblLook w:val="04A0" w:firstRow="1" w:lastRow="0" w:firstColumn="1" w:lastColumn="0" w:noHBand="0" w:noVBand="1"/>
      </w:tblPr>
      <w:tblGrid>
        <w:gridCol w:w="7840"/>
      </w:tblGrid>
      <w:tr w:rsidR="00CC3FAD" w14:paraId="28283C0D" w14:textId="77777777" w:rsidTr="00DE3845">
        <w:trPr>
          <w:tblCellSpacing w:w="0" w:type="dxa"/>
        </w:trPr>
        <w:tc>
          <w:tcPr>
            <w:tcW w:w="7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6685700B" w14:textId="77777777" w:rsidR="00A77B3E" w:rsidRDefault="0030380E">
            <w:pPr>
              <w:pBdr>
                <w:top w:val="nil"/>
                <w:left w:val="nil"/>
                <w:bottom w:val="nil"/>
                <w:right w:val="nil"/>
              </w:pBdr>
              <w:rPr>
                <w:rFonts w:eastAsia="Calibri"/>
              </w:rPr>
            </w:pPr>
            <w:r>
              <w:rPr>
                <w:sz w:val="20"/>
                <w:szCs w:val="20"/>
              </w:rPr>
              <w:t>Removed from the Consent Agenda.</w:t>
            </w:r>
          </w:p>
        </w:tc>
      </w:tr>
    </w:tbl>
    <w:p w14:paraId="2A948156" w14:textId="786CA356" w:rsidR="00A77B3E" w:rsidRDefault="00A77B3E">
      <w:pPr>
        <w:pBdr>
          <w:top w:val="nil"/>
          <w:left w:val="nil"/>
          <w:bottom w:val="nil"/>
          <w:right w:val="nil"/>
        </w:pBdr>
      </w:pPr>
    </w:p>
    <w:p w14:paraId="7AC30FD7" w14:textId="28439B6D" w:rsidR="00DE3845" w:rsidRDefault="00DE3845">
      <w:pPr>
        <w:pBdr>
          <w:top w:val="nil"/>
          <w:left w:val="nil"/>
          <w:bottom w:val="nil"/>
          <w:right w:val="nil"/>
        </w:pBdr>
      </w:pPr>
    </w:p>
    <w:p w14:paraId="44AE62DD" w14:textId="77777777" w:rsidR="00DE3845" w:rsidRDefault="00DE3845">
      <w:pPr>
        <w:pBdr>
          <w:top w:val="nil"/>
          <w:left w:val="nil"/>
          <w:bottom w:val="nil"/>
          <w:right w:val="nil"/>
        </w:pBd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5"/>
        <w:gridCol w:w="6505"/>
      </w:tblGrid>
      <w:tr w:rsidR="00CC3FAD" w14:paraId="428B978E"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1E328614" w14:textId="77777777" w:rsidR="00A77B3E" w:rsidRDefault="0030380E">
            <w:pPr>
              <w:pBdr>
                <w:top w:val="nil"/>
                <w:left w:val="nil"/>
                <w:bottom w:val="nil"/>
                <w:right w:val="nil"/>
              </w:pBdr>
              <w:rPr>
                <w:rFonts w:eastAsia="Calibri"/>
              </w:rPr>
            </w:pPr>
            <w:r>
              <w:rPr>
                <w:rStyle w:val="itemNum"/>
              </w:rPr>
              <w:t>7.</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134E6BD5" w14:textId="77777777" w:rsidR="00A77B3E" w:rsidRDefault="0030380E">
            <w:pPr>
              <w:pBdr>
                <w:top w:val="nil"/>
                <w:left w:val="nil"/>
                <w:bottom w:val="nil"/>
                <w:right w:val="nil"/>
              </w:pBdr>
              <w:jc w:val="both"/>
              <w:rPr>
                <w:rFonts w:eastAsia="Calibri"/>
              </w:rPr>
            </w:pPr>
            <w:bookmarkStart w:id="45" w:name="ItemBookmark_321260"/>
            <w:r>
              <w:rPr>
                <w:b/>
                <w:bCs/>
              </w:rPr>
              <w:t xml:space="preserve">Court Order Number: 140227 - </w:t>
            </w:r>
            <w:r>
              <w:t>**Approval to Submit the Fiscal Year 2024 General Juvenile Justice and Delinquency Prevention Programs Grant Application and Resolution to the Office of the Governor, Criminal Justice Division, for Reconnecting Youth Program</w:t>
            </w:r>
            <w:bookmarkEnd w:id="45"/>
          </w:p>
        </w:tc>
      </w:tr>
    </w:tbl>
    <w:p w14:paraId="0041FFE0" w14:textId="77777777" w:rsidR="00A77B3E" w:rsidRDefault="00A77B3E">
      <w:pPr>
        <w:pBdr>
          <w:top w:val="nil"/>
          <w:left w:val="nil"/>
          <w:bottom w:val="nil"/>
          <w:right w:val="nil"/>
        </w:pBdr>
        <w:rPr>
          <w:b/>
          <w:bCs/>
        </w:rPr>
      </w:pPr>
    </w:p>
    <w:tbl>
      <w:tblPr>
        <w:tblW w:w="0" w:type="auto"/>
        <w:tblCellSpacing w:w="0" w:type="dxa"/>
        <w:tblInd w:w="99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5"/>
        <w:gridCol w:w="7475"/>
      </w:tblGrid>
      <w:tr w:rsidR="00CC3FAD" w14:paraId="2639C985"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7F01ED51" w14:textId="77777777" w:rsidR="00A77B3E" w:rsidRDefault="0030380E">
            <w:pPr>
              <w:pBdr>
                <w:top w:val="nil"/>
                <w:left w:val="nil"/>
                <w:bottom w:val="nil"/>
                <w:right w:val="nil"/>
              </w:pBdr>
              <w:rPr>
                <w:rFonts w:eastAsia="Calibri"/>
                <w:b/>
                <w:bCs/>
              </w:rPr>
            </w:pPr>
            <w:r>
              <w:rPr>
                <w:rStyle w:val="commissionDepartmentSection"/>
                <w:b/>
                <w:bCs/>
              </w:rPr>
              <w:t>D.</w:t>
            </w:r>
          </w:p>
        </w:tc>
        <w:tc>
          <w:tcPr>
            <w:tcW w:w="8816" w:type="dxa"/>
            <w:tcBorders>
              <w:top w:val="nil"/>
              <w:left w:val="nil"/>
              <w:bottom w:val="nil"/>
              <w:right w:val="nil"/>
            </w:tcBorders>
            <w:shd w:val="clear" w:color="auto" w:fill="auto"/>
            <w:tcMar>
              <w:top w:w="0" w:type="dxa"/>
              <w:left w:w="108" w:type="dxa"/>
              <w:bottom w:w="0" w:type="dxa"/>
              <w:right w:w="108" w:type="dxa"/>
            </w:tcMar>
            <w:hideMark/>
          </w:tcPr>
          <w:p w14:paraId="07FA3E6E" w14:textId="77777777" w:rsidR="00A77B3E" w:rsidRDefault="0030380E">
            <w:pPr>
              <w:pBdr>
                <w:top w:val="nil"/>
                <w:left w:val="nil"/>
                <w:bottom w:val="nil"/>
                <w:right w:val="nil"/>
              </w:pBdr>
              <w:rPr>
                <w:rFonts w:eastAsia="Calibri"/>
                <w:b/>
                <w:bCs/>
              </w:rPr>
            </w:pPr>
            <w:bookmarkStart w:id="46" w:name="SectionBookmark_1159002"/>
            <w:r>
              <w:rPr>
                <w:b/>
                <w:bCs/>
              </w:rPr>
              <w:t>Community Supervision and Corrections Department (Cobi Tittle)</w:t>
            </w:r>
            <w:bookmarkEnd w:id="46"/>
          </w:p>
        </w:tc>
      </w:tr>
    </w:tbl>
    <w:p w14:paraId="11F4B8B4" w14:textId="77777777" w:rsidR="00A77B3E" w:rsidRDefault="00A77B3E">
      <w:pPr>
        <w:pBdr>
          <w:top w:val="nil"/>
          <w:left w:val="nil"/>
          <w:bottom w:val="nil"/>
          <w:right w:val="nil"/>
        </w:pBdr>
        <w:rPr>
          <w:rFonts w:eastAsia="Calibri"/>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2"/>
        <w:gridCol w:w="6508"/>
      </w:tblGrid>
      <w:tr w:rsidR="00CC3FAD" w14:paraId="63D2F606"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745E8C82" w14:textId="77777777" w:rsidR="00A77B3E" w:rsidRDefault="0030380E">
            <w:pPr>
              <w:pBdr>
                <w:top w:val="nil"/>
                <w:left w:val="nil"/>
                <w:bottom w:val="nil"/>
                <w:right w:val="nil"/>
              </w:pBdr>
              <w:rPr>
                <w:rFonts w:eastAsia="Calibri"/>
              </w:rPr>
            </w:pPr>
            <w:r>
              <w:rPr>
                <w:rStyle w:val="itemNum"/>
              </w:rPr>
              <w:t>1.</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6A413D20" w14:textId="77777777" w:rsidR="00A77B3E" w:rsidRDefault="0030380E">
            <w:pPr>
              <w:pBdr>
                <w:top w:val="nil"/>
                <w:left w:val="nil"/>
                <w:bottom w:val="nil"/>
                <w:right w:val="nil"/>
              </w:pBdr>
              <w:jc w:val="both"/>
              <w:rPr>
                <w:rFonts w:eastAsia="Calibri"/>
              </w:rPr>
            </w:pPr>
            <w:bookmarkStart w:id="47" w:name="ItemBookmark_321229"/>
            <w:r>
              <w:rPr>
                <w:b/>
                <w:bCs/>
              </w:rPr>
              <w:t xml:space="preserve">Court Order Number: 140228 - </w:t>
            </w:r>
            <w:r>
              <w:t>**Approval to Submit the Fiscal Year 2024 Electronic Grant Applications and Resolutions to the Office of the Governor, Criminal Justice Division, for the Drug Impact Rehabilitation Enhanced Comprehensive Treatment and Reaching Independence through Self-Empowerment Court Programs</w:t>
            </w:r>
            <w:bookmarkEnd w:id="47"/>
          </w:p>
        </w:tc>
      </w:tr>
    </w:tbl>
    <w:p w14:paraId="2F35389F" w14:textId="77777777" w:rsidR="00A77B3E" w:rsidRDefault="00A77B3E">
      <w:pPr>
        <w:pBdr>
          <w:top w:val="nil"/>
          <w:left w:val="nil"/>
          <w:bottom w:val="nil"/>
          <w:right w:val="nil"/>
        </w:pBdr>
        <w:rPr>
          <w:b/>
          <w:bCs/>
        </w:rPr>
      </w:pPr>
    </w:p>
    <w:tbl>
      <w:tblPr>
        <w:tblW w:w="0" w:type="auto"/>
        <w:tblCellSpacing w:w="0" w:type="dxa"/>
        <w:tblInd w:w="99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88"/>
        <w:gridCol w:w="7482"/>
      </w:tblGrid>
      <w:tr w:rsidR="00CC3FAD" w14:paraId="4E9CF1AE"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27C9E994" w14:textId="77777777" w:rsidR="00A77B3E" w:rsidRDefault="0030380E">
            <w:pPr>
              <w:pBdr>
                <w:top w:val="nil"/>
                <w:left w:val="nil"/>
                <w:bottom w:val="nil"/>
                <w:right w:val="nil"/>
              </w:pBdr>
              <w:rPr>
                <w:rFonts w:eastAsia="Calibri"/>
                <w:b/>
                <w:bCs/>
              </w:rPr>
            </w:pPr>
            <w:r>
              <w:rPr>
                <w:rStyle w:val="commissionDepartmentSection"/>
                <w:b/>
                <w:bCs/>
              </w:rPr>
              <w:t>E.</w:t>
            </w:r>
          </w:p>
        </w:tc>
        <w:tc>
          <w:tcPr>
            <w:tcW w:w="8816" w:type="dxa"/>
            <w:tcBorders>
              <w:top w:val="nil"/>
              <w:left w:val="nil"/>
              <w:bottom w:val="nil"/>
              <w:right w:val="nil"/>
            </w:tcBorders>
            <w:shd w:val="clear" w:color="auto" w:fill="auto"/>
            <w:tcMar>
              <w:top w:w="0" w:type="dxa"/>
              <w:left w:w="108" w:type="dxa"/>
              <w:bottom w:w="0" w:type="dxa"/>
              <w:right w:w="108" w:type="dxa"/>
            </w:tcMar>
            <w:hideMark/>
          </w:tcPr>
          <w:p w14:paraId="0812A6FD" w14:textId="77777777" w:rsidR="00A77B3E" w:rsidRDefault="0030380E">
            <w:pPr>
              <w:pBdr>
                <w:top w:val="nil"/>
                <w:left w:val="nil"/>
                <w:bottom w:val="nil"/>
                <w:right w:val="nil"/>
              </w:pBdr>
              <w:rPr>
                <w:rFonts w:eastAsia="Calibri"/>
                <w:b/>
                <w:bCs/>
              </w:rPr>
            </w:pPr>
            <w:bookmarkStart w:id="48" w:name="SectionBookmark_1159000"/>
            <w:r>
              <w:rPr>
                <w:b/>
                <w:bCs/>
              </w:rPr>
              <w:t>Criminal Courts Administration (J. Gregory Shugart)</w:t>
            </w:r>
            <w:bookmarkEnd w:id="48"/>
          </w:p>
        </w:tc>
      </w:tr>
    </w:tbl>
    <w:p w14:paraId="75F07BC5" w14:textId="77777777" w:rsidR="00A77B3E" w:rsidRDefault="00A77B3E">
      <w:pPr>
        <w:pBdr>
          <w:top w:val="nil"/>
          <w:left w:val="nil"/>
          <w:bottom w:val="nil"/>
          <w:right w:val="nil"/>
        </w:pBdr>
        <w:rPr>
          <w:rFonts w:eastAsia="Calibri"/>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7"/>
        <w:gridCol w:w="6503"/>
      </w:tblGrid>
      <w:tr w:rsidR="00CC3FAD" w14:paraId="03CEDA64"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25C9336C" w14:textId="77777777" w:rsidR="00A77B3E" w:rsidRDefault="0030380E">
            <w:pPr>
              <w:pBdr>
                <w:top w:val="nil"/>
                <w:left w:val="nil"/>
                <w:bottom w:val="nil"/>
                <w:right w:val="nil"/>
              </w:pBdr>
              <w:rPr>
                <w:rFonts w:eastAsia="Calibri"/>
              </w:rPr>
            </w:pPr>
            <w:r>
              <w:rPr>
                <w:rStyle w:val="itemNum"/>
              </w:rPr>
              <w:t>1.</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32C67DA4" w14:textId="77777777" w:rsidR="00A77B3E" w:rsidRDefault="0030380E">
            <w:pPr>
              <w:pBdr>
                <w:top w:val="nil"/>
                <w:left w:val="nil"/>
                <w:bottom w:val="nil"/>
                <w:right w:val="nil"/>
              </w:pBdr>
              <w:jc w:val="both"/>
              <w:rPr>
                <w:rFonts w:eastAsia="Calibri"/>
              </w:rPr>
            </w:pPr>
            <w:bookmarkStart w:id="49" w:name="ItemBookmark_321280"/>
            <w:r>
              <w:rPr>
                <w:b/>
                <w:bCs/>
              </w:rPr>
              <w:t xml:space="preserve">Court Order Number: 140229 - </w:t>
            </w:r>
            <w:r>
              <w:t>**Approval of Electronic Submission of the Fiscal Year 2024 Grant Applications and Resolutions to the Office of the Governor, Criminal Justice Division for the Veterans Treatment Court Program and the Mental Health Diversion Program</w:t>
            </w:r>
            <w:bookmarkEnd w:id="49"/>
          </w:p>
        </w:tc>
      </w:tr>
    </w:tbl>
    <w:p w14:paraId="319CF1B1" w14:textId="77777777" w:rsidR="00A77B3E" w:rsidRDefault="00A77B3E">
      <w:pPr>
        <w:pBdr>
          <w:top w:val="nil"/>
          <w:left w:val="nil"/>
          <w:bottom w:val="nil"/>
          <w:right w:val="nil"/>
        </w:pBdr>
        <w:rPr>
          <w:b/>
          <w:bCs/>
        </w:rPr>
      </w:pPr>
    </w:p>
    <w:tbl>
      <w:tblPr>
        <w:tblW w:w="0" w:type="auto"/>
        <w:tblCellSpacing w:w="0" w:type="dxa"/>
        <w:tblInd w:w="99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4"/>
        <w:gridCol w:w="7476"/>
      </w:tblGrid>
      <w:tr w:rsidR="00CC3FAD" w14:paraId="5EA2FFAF"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6CF0D217" w14:textId="77777777" w:rsidR="00A77B3E" w:rsidRDefault="0030380E">
            <w:pPr>
              <w:pBdr>
                <w:top w:val="nil"/>
                <w:left w:val="nil"/>
                <w:bottom w:val="nil"/>
                <w:right w:val="nil"/>
              </w:pBdr>
              <w:rPr>
                <w:rFonts w:eastAsia="Calibri"/>
                <w:b/>
                <w:bCs/>
              </w:rPr>
            </w:pPr>
            <w:r>
              <w:rPr>
                <w:rStyle w:val="commissionDepartmentSection"/>
                <w:b/>
                <w:bCs/>
              </w:rPr>
              <w:t>F.</w:t>
            </w:r>
          </w:p>
        </w:tc>
        <w:tc>
          <w:tcPr>
            <w:tcW w:w="8816" w:type="dxa"/>
            <w:tcBorders>
              <w:top w:val="nil"/>
              <w:left w:val="nil"/>
              <w:bottom w:val="nil"/>
              <w:right w:val="nil"/>
            </w:tcBorders>
            <w:shd w:val="clear" w:color="auto" w:fill="auto"/>
            <w:tcMar>
              <w:top w:w="0" w:type="dxa"/>
              <w:left w:w="108" w:type="dxa"/>
              <w:bottom w:w="0" w:type="dxa"/>
              <w:right w:w="108" w:type="dxa"/>
            </w:tcMar>
            <w:hideMark/>
          </w:tcPr>
          <w:p w14:paraId="6DB89E6F" w14:textId="77777777" w:rsidR="00A77B3E" w:rsidRDefault="0030380E">
            <w:pPr>
              <w:pBdr>
                <w:top w:val="nil"/>
                <w:left w:val="nil"/>
                <w:bottom w:val="nil"/>
                <w:right w:val="nil"/>
              </w:pBdr>
              <w:rPr>
                <w:rFonts w:eastAsia="Calibri"/>
                <w:b/>
                <w:bCs/>
              </w:rPr>
            </w:pPr>
            <w:bookmarkStart w:id="50" w:name="SectionBookmark_1158999"/>
            <w:r>
              <w:rPr>
                <w:b/>
                <w:bCs/>
              </w:rPr>
              <w:t>Criminal District Attorney (Phil Sorrells)</w:t>
            </w:r>
            <w:bookmarkEnd w:id="50"/>
          </w:p>
        </w:tc>
      </w:tr>
    </w:tbl>
    <w:p w14:paraId="2E37C40D" w14:textId="77777777" w:rsidR="00A77B3E" w:rsidRDefault="00A77B3E">
      <w:pPr>
        <w:pBdr>
          <w:top w:val="nil"/>
          <w:left w:val="nil"/>
          <w:bottom w:val="nil"/>
          <w:right w:val="nil"/>
        </w:pBdr>
        <w:rPr>
          <w:rFonts w:eastAsia="Calibri"/>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9"/>
        <w:gridCol w:w="6501"/>
      </w:tblGrid>
      <w:tr w:rsidR="00CC3FAD" w14:paraId="6D65A092"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2C68FAA5" w14:textId="77777777" w:rsidR="00A77B3E" w:rsidRDefault="0030380E">
            <w:pPr>
              <w:pBdr>
                <w:top w:val="nil"/>
                <w:left w:val="nil"/>
                <w:bottom w:val="nil"/>
                <w:right w:val="nil"/>
              </w:pBdr>
              <w:rPr>
                <w:rFonts w:eastAsia="Calibri"/>
              </w:rPr>
            </w:pPr>
            <w:r>
              <w:rPr>
                <w:rStyle w:val="itemNum"/>
              </w:rPr>
              <w:t>1.</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52645033" w14:textId="77777777" w:rsidR="00A77B3E" w:rsidRDefault="0030380E">
            <w:pPr>
              <w:pBdr>
                <w:top w:val="nil"/>
                <w:left w:val="nil"/>
                <w:bottom w:val="nil"/>
                <w:right w:val="nil"/>
              </w:pBdr>
              <w:jc w:val="both"/>
              <w:rPr>
                <w:rFonts w:eastAsia="Calibri"/>
              </w:rPr>
            </w:pPr>
            <w:bookmarkStart w:id="51" w:name="ItemBookmark_321281"/>
            <w:r>
              <w:rPr>
                <w:b/>
                <w:bCs/>
              </w:rPr>
              <w:t xml:space="preserve">Court Order Number: 140230 - </w:t>
            </w:r>
            <w:r>
              <w:t>Approval of Settlement Agreement and Full, Final and Complete Release Signed by Jlen Sanders in Connection with a Claim Against Tarrant County, Texas</w:t>
            </w:r>
            <w:bookmarkEnd w:id="51"/>
          </w:p>
        </w:tc>
      </w:tr>
    </w:tbl>
    <w:p w14:paraId="6ECDFE64" w14:textId="77777777" w:rsidR="00A77B3E" w:rsidRDefault="00A77B3E">
      <w:pPr>
        <w:pBdr>
          <w:top w:val="nil"/>
          <w:left w:val="nil"/>
          <w:bottom w:val="nil"/>
          <w:right w:val="nil"/>
        </w:pBdr>
        <w:rPr>
          <w:b/>
          <w:bCs/>
        </w:rPr>
      </w:pPr>
    </w:p>
    <w:tbl>
      <w:tblPr>
        <w:tblW w:w="7840" w:type="dxa"/>
        <w:tblCellSpacing w:w="0" w:type="dxa"/>
        <w:tblInd w:w="296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840"/>
      </w:tblGrid>
      <w:tr w:rsidR="00CC3FAD" w14:paraId="314F74A8" w14:textId="77777777" w:rsidTr="00A752C4">
        <w:trPr>
          <w:tblCellSpacing w:w="0" w:type="dxa"/>
        </w:trPr>
        <w:tc>
          <w:tcPr>
            <w:tcW w:w="7840" w:type="dxa"/>
            <w:shd w:val="clear" w:color="auto" w:fill="D9D9D9" w:themeFill="background1" w:themeFillShade="D9"/>
            <w:tcMar>
              <w:top w:w="0" w:type="dxa"/>
              <w:left w:w="108" w:type="dxa"/>
              <w:bottom w:w="0" w:type="dxa"/>
              <w:right w:w="108" w:type="dxa"/>
            </w:tcMar>
            <w:hideMark/>
          </w:tcPr>
          <w:p w14:paraId="122CC4FB" w14:textId="77777777" w:rsidR="00A77B3E" w:rsidRDefault="0030380E">
            <w:pPr>
              <w:pBdr>
                <w:top w:val="nil"/>
                <w:left w:val="nil"/>
                <w:bottom w:val="nil"/>
                <w:right w:val="nil"/>
              </w:pBdr>
              <w:rPr>
                <w:sz w:val="20"/>
                <w:szCs w:val="20"/>
              </w:rPr>
            </w:pPr>
            <w:r>
              <w:rPr>
                <w:sz w:val="20"/>
                <w:szCs w:val="20"/>
              </w:rPr>
              <w:t>Motion made by Commissioner Precinct 2 – Alisa Simmons and seconded by Commissioner Precinct 1 – Roy Brooks to Approve Settlement Agreement and Full, Final and Complete Release Signed by Jlen Sanders in Connection with a Claim Against Tarrant County, Texas</w:t>
            </w:r>
          </w:p>
          <w:p w14:paraId="6FA53E2F" w14:textId="7476F1F2" w:rsidR="00A752C4" w:rsidRDefault="00A752C4">
            <w:pPr>
              <w:pBdr>
                <w:top w:val="nil"/>
                <w:left w:val="nil"/>
                <w:bottom w:val="nil"/>
                <w:right w:val="nil"/>
              </w:pBdr>
              <w:rPr>
                <w:rFonts w:eastAsia="Calibri"/>
              </w:rPr>
            </w:pPr>
          </w:p>
        </w:tc>
      </w:tr>
      <w:tr w:rsidR="00CC3FAD" w14:paraId="0A26466D" w14:textId="77777777" w:rsidTr="00A752C4">
        <w:trPr>
          <w:tblCellSpacing w:w="0" w:type="dxa"/>
        </w:trPr>
        <w:tc>
          <w:tcPr>
            <w:tcW w:w="7840" w:type="dxa"/>
            <w:shd w:val="clear" w:color="auto" w:fill="D9D9D9" w:themeFill="background1" w:themeFillShade="D9"/>
            <w:tcMar>
              <w:top w:w="0" w:type="dxa"/>
              <w:left w:w="108" w:type="dxa"/>
              <w:bottom w:w="0" w:type="dxa"/>
              <w:right w:w="108" w:type="dxa"/>
            </w:tcMar>
            <w:hideMark/>
          </w:tcPr>
          <w:p w14:paraId="0578E643" w14:textId="77777777" w:rsidR="00A77B3E" w:rsidRDefault="0030380E">
            <w:pPr>
              <w:pBdr>
                <w:top w:val="nil"/>
                <w:left w:val="nil"/>
                <w:bottom w:val="nil"/>
                <w:right w:val="nil"/>
              </w:pBdr>
              <w:rPr>
                <w:rFonts w:eastAsia="Calibri"/>
              </w:rPr>
            </w:pPr>
            <w:r>
              <w:rPr>
                <w:sz w:val="20"/>
                <w:szCs w:val="20"/>
              </w:rPr>
              <w:t>Passed 5-0 (None); Abstain: (None); Absent: (None)</w:t>
            </w:r>
          </w:p>
        </w:tc>
      </w:tr>
    </w:tbl>
    <w:p w14:paraId="79686BE8" w14:textId="13010818" w:rsidR="00A77B3E" w:rsidRDefault="00A77B3E">
      <w:pPr>
        <w:pBdr>
          <w:top w:val="nil"/>
          <w:left w:val="nil"/>
          <w:bottom w:val="nil"/>
          <w:right w:val="nil"/>
        </w:pBdr>
      </w:pPr>
    </w:p>
    <w:p w14:paraId="29A0359F" w14:textId="77777777" w:rsidR="00DE3845" w:rsidRDefault="00DE3845">
      <w:pPr>
        <w:pBdr>
          <w:top w:val="nil"/>
          <w:left w:val="nil"/>
          <w:bottom w:val="nil"/>
          <w:right w:val="nil"/>
        </w:pBdr>
      </w:pPr>
    </w:p>
    <w:p w14:paraId="6441CA4B" w14:textId="77777777" w:rsidR="00A752C4" w:rsidRDefault="00A752C4">
      <w:pPr>
        <w:pBdr>
          <w:top w:val="nil"/>
          <w:left w:val="nil"/>
          <w:bottom w:val="nil"/>
          <w:right w:val="nil"/>
        </w:pBdr>
      </w:pPr>
    </w:p>
    <w:tbl>
      <w:tblPr>
        <w:tblW w:w="7840" w:type="dxa"/>
        <w:tblCellSpacing w:w="0" w:type="dxa"/>
        <w:tblInd w:w="2960" w:type="dxa"/>
        <w:tblBorders>
          <w:top w:val="nil"/>
          <w:left w:val="nil"/>
          <w:bottom w:val="nil"/>
          <w:right w:val="nil"/>
          <w:insideH w:val="single" w:sz="4" w:space="0" w:color="auto"/>
          <w:insideV w:val="single" w:sz="4" w:space="0" w:color="auto"/>
        </w:tblBorders>
        <w:tblLayout w:type="fixed"/>
        <w:tblLook w:val="04A0" w:firstRow="1" w:lastRow="0" w:firstColumn="1" w:lastColumn="0" w:noHBand="0" w:noVBand="1"/>
      </w:tblPr>
      <w:tblGrid>
        <w:gridCol w:w="7840"/>
      </w:tblGrid>
      <w:tr w:rsidR="00CC3FAD" w14:paraId="4FF47028" w14:textId="77777777" w:rsidTr="00A752C4">
        <w:trPr>
          <w:tblCellSpacing w:w="0" w:type="dxa"/>
        </w:trPr>
        <w:tc>
          <w:tcPr>
            <w:tcW w:w="7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360098D8" w14:textId="1239C11C" w:rsidR="00A752C4" w:rsidRPr="00A752C4" w:rsidRDefault="00A752C4">
            <w:pPr>
              <w:pBdr>
                <w:top w:val="nil"/>
                <w:left w:val="nil"/>
                <w:bottom w:val="nil"/>
                <w:right w:val="nil"/>
              </w:pBdr>
              <w:rPr>
                <w:sz w:val="20"/>
                <w:szCs w:val="20"/>
              </w:rPr>
            </w:pPr>
            <w:r>
              <w:rPr>
                <w:sz w:val="20"/>
                <w:szCs w:val="20"/>
              </w:rPr>
              <w:t>C</w:t>
            </w:r>
            <w:r w:rsidR="0030380E">
              <w:rPr>
                <w:sz w:val="20"/>
                <w:szCs w:val="20"/>
              </w:rPr>
              <w:t>onsider after Closed Session.</w:t>
            </w:r>
          </w:p>
        </w:tc>
      </w:tr>
    </w:tbl>
    <w:p w14:paraId="6F7F98A1" w14:textId="77777777" w:rsidR="00A77B3E" w:rsidRDefault="00A77B3E">
      <w:pPr>
        <w:pBdr>
          <w:top w:val="nil"/>
          <w:left w:val="nil"/>
          <w:bottom w:val="nil"/>
          <w:right w:val="nil"/>
        </w:pBdr>
      </w:pPr>
    </w:p>
    <w:tbl>
      <w:tblPr>
        <w:tblW w:w="0" w:type="auto"/>
        <w:tblCellSpacing w:w="0" w:type="dxa"/>
        <w:tblInd w:w="99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6"/>
        <w:gridCol w:w="7474"/>
      </w:tblGrid>
      <w:tr w:rsidR="00CC3FAD" w14:paraId="4C34F954"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0D0F3A20" w14:textId="77777777" w:rsidR="00A77B3E" w:rsidRDefault="0030380E">
            <w:pPr>
              <w:pBdr>
                <w:top w:val="nil"/>
                <w:left w:val="nil"/>
                <w:bottom w:val="nil"/>
                <w:right w:val="nil"/>
              </w:pBdr>
              <w:rPr>
                <w:rFonts w:eastAsia="Calibri"/>
                <w:b/>
                <w:bCs/>
              </w:rPr>
            </w:pPr>
            <w:r>
              <w:rPr>
                <w:rStyle w:val="commissionDepartmentSection"/>
                <w:b/>
                <w:bCs/>
              </w:rPr>
              <w:t>G.</w:t>
            </w:r>
          </w:p>
        </w:tc>
        <w:tc>
          <w:tcPr>
            <w:tcW w:w="8816" w:type="dxa"/>
            <w:tcBorders>
              <w:top w:val="nil"/>
              <w:left w:val="nil"/>
              <w:bottom w:val="nil"/>
              <w:right w:val="nil"/>
            </w:tcBorders>
            <w:shd w:val="clear" w:color="auto" w:fill="auto"/>
            <w:tcMar>
              <w:top w:w="0" w:type="dxa"/>
              <w:left w:w="108" w:type="dxa"/>
              <w:bottom w:w="0" w:type="dxa"/>
              <w:right w:w="108" w:type="dxa"/>
            </w:tcMar>
            <w:hideMark/>
          </w:tcPr>
          <w:p w14:paraId="1C3584D1" w14:textId="77777777" w:rsidR="00A77B3E" w:rsidRDefault="0030380E">
            <w:pPr>
              <w:pBdr>
                <w:top w:val="nil"/>
                <w:left w:val="nil"/>
                <w:bottom w:val="nil"/>
                <w:right w:val="nil"/>
              </w:pBdr>
              <w:rPr>
                <w:rFonts w:eastAsia="Calibri"/>
                <w:b/>
                <w:bCs/>
              </w:rPr>
            </w:pPr>
            <w:bookmarkStart w:id="52" w:name="SectionBookmark_1158995"/>
            <w:r>
              <w:rPr>
                <w:b/>
                <w:bCs/>
              </w:rPr>
              <w:t>Facilities Management (Michael Amador)</w:t>
            </w:r>
            <w:bookmarkEnd w:id="52"/>
          </w:p>
        </w:tc>
      </w:tr>
    </w:tbl>
    <w:p w14:paraId="274DD639" w14:textId="77777777" w:rsidR="00A77B3E" w:rsidRDefault="00A77B3E">
      <w:pPr>
        <w:pBdr>
          <w:top w:val="nil"/>
          <w:left w:val="nil"/>
          <w:bottom w:val="nil"/>
          <w:right w:val="nil"/>
        </w:pBdr>
        <w:rPr>
          <w:rFonts w:eastAsia="Calibri"/>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9"/>
        <w:gridCol w:w="6501"/>
      </w:tblGrid>
      <w:tr w:rsidR="00CC3FAD" w14:paraId="29AB857F"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701FFFDA" w14:textId="77777777" w:rsidR="00A77B3E" w:rsidRDefault="0030380E">
            <w:pPr>
              <w:pBdr>
                <w:top w:val="nil"/>
                <w:left w:val="nil"/>
                <w:bottom w:val="nil"/>
                <w:right w:val="nil"/>
              </w:pBdr>
              <w:rPr>
                <w:rFonts w:eastAsia="Calibri"/>
              </w:rPr>
            </w:pPr>
            <w:r>
              <w:rPr>
                <w:rStyle w:val="itemNum"/>
              </w:rPr>
              <w:t>1.</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16A74269" w14:textId="77777777" w:rsidR="00A77B3E" w:rsidRDefault="0030380E">
            <w:pPr>
              <w:pBdr>
                <w:top w:val="nil"/>
                <w:left w:val="nil"/>
                <w:bottom w:val="nil"/>
                <w:right w:val="nil"/>
              </w:pBdr>
              <w:jc w:val="both"/>
              <w:rPr>
                <w:rFonts w:eastAsia="Calibri"/>
              </w:rPr>
            </w:pPr>
            <w:bookmarkStart w:id="53" w:name="ItemBookmark_321282"/>
            <w:r>
              <w:rPr>
                <w:b/>
                <w:bCs/>
              </w:rPr>
              <w:t xml:space="preserve">Court Order Number: 140231 - </w:t>
            </w:r>
            <w:r>
              <w:t>** Approval of a Building Renovation to the Criminal District Attorney's Office Located on the Fifth Floor of the Tim Curry Criminal Justice Center</w:t>
            </w:r>
            <w:bookmarkEnd w:id="53"/>
          </w:p>
        </w:tc>
      </w:tr>
    </w:tbl>
    <w:p w14:paraId="342D1A53"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6"/>
        <w:gridCol w:w="6504"/>
      </w:tblGrid>
      <w:tr w:rsidR="00CC3FAD" w14:paraId="29DD77C6"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4157BD0A" w14:textId="77777777" w:rsidR="00A77B3E" w:rsidRDefault="0030380E">
            <w:pPr>
              <w:pBdr>
                <w:top w:val="nil"/>
                <w:left w:val="nil"/>
                <w:bottom w:val="nil"/>
                <w:right w:val="nil"/>
              </w:pBdr>
              <w:rPr>
                <w:rFonts w:eastAsia="Calibri"/>
              </w:rPr>
            </w:pPr>
            <w:r>
              <w:rPr>
                <w:rStyle w:val="itemNum"/>
              </w:rPr>
              <w:lastRenderedPageBreak/>
              <w:t>2.</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5DFC0F22" w14:textId="77777777" w:rsidR="00A77B3E" w:rsidRDefault="0030380E">
            <w:pPr>
              <w:pBdr>
                <w:top w:val="nil"/>
                <w:left w:val="nil"/>
                <w:bottom w:val="nil"/>
                <w:right w:val="nil"/>
              </w:pBdr>
              <w:jc w:val="both"/>
              <w:rPr>
                <w:rFonts w:eastAsia="Calibri"/>
              </w:rPr>
            </w:pPr>
            <w:bookmarkStart w:id="54" w:name="ItemBookmark_321284"/>
            <w:r>
              <w:rPr>
                <w:b/>
                <w:bCs/>
              </w:rPr>
              <w:t xml:space="preserve">Court Order Number: 140232 - </w:t>
            </w:r>
            <w:r>
              <w:t>**Approval of Professional Services Contract with Campos Engineering, Inc. for HVAC Test, Adjust, and Balance Services for the 3rd and 4th Floors Renovation Project of the 350 W. Belknap Building</w:t>
            </w:r>
            <w:bookmarkEnd w:id="54"/>
          </w:p>
        </w:tc>
      </w:tr>
    </w:tbl>
    <w:p w14:paraId="3048BA67"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7"/>
        <w:gridCol w:w="6503"/>
      </w:tblGrid>
      <w:tr w:rsidR="00CC3FAD" w14:paraId="243B4637"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7123C23A" w14:textId="77777777" w:rsidR="00A77B3E" w:rsidRDefault="0030380E">
            <w:pPr>
              <w:pBdr>
                <w:top w:val="nil"/>
                <w:left w:val="nil"/>
                <w:bottom w:val="nil"/>
                <w:right w:val="nil"/>
              </w:pBdr>
              <w:rPr>
                <w:rFonts w:eastAsia="Calibri"/>
              </w:rPr>
            </w:pPr>
            <w:r>
              <w:rPr>
                <w:rStyle w:val="itemNum"/>
              </w:rPr>
              <w:t>3.</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03DF2FD9" w14:textId="77777777" w:rsidR="00A77B3E" w:rsidRDefault="0030380E">
            <w:pPr>
              <w:pBdr>
                <w:top w:val="nil"/>
                <w:left w:val="nil"/>
                <w:bottom w:val="nil"/>
                <w:right w:val="nil"/>
              </w:pBdr>
              <w:jc w:val="both"/>
              <w:rPr>
                <w:rFonts w:eastAsia="Calibri"/>
              </w:rPr>
            </w:pPr>
            <w:bookmarkStart w:id="55" w:name="ItemBookmark_321283"/>
            <w:r>
              <w:rPr>
                <w:b/>
                <w:bCs/>
              </w:rPr>
              <w:t xml:space="preserve">Court Order Number: 140233 - </w:t>
            </w:r>
            <w:r>
              <w:t>**Approval of Request to Use the Family Law Center and Tom Vandergriff Civil Courts Building for the 2023 National Trial Competition on February 9, 2023 through February 11, 2023</w:t>
            </w:r>
            <w:bookmarkEnd w:id="55"/>
          </w:p>
        </w:tc>
      </w:tr>
    </w:tbl>
    <w:p w14:paraId="1101702B" w14:textId="77777777" w:rsidR="00A77B3E" w:rsidRDefault="00A77B3E">
      <w:pPr>
        <w:pBdr>
          <w:top w:val="nil"/>
          <w:left w:val="nil"/>
          <w:bottom w:val="nil"/>
          <w:right w:val="nil"/>
        </w:pBdr>
        <w:rPr>
          <w:b/>
          <w:bCs/>
        </w:rPr>
      </w:pPr>
    </w:p>
    <w:tbl>
      <w:tblPr>
        <w:tblW w:w="0" w:type="auto"/>
        <w:tblCellSpacing w:w="0" w:type="dxa"/>
        <w:tblInd w:w="99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9"/>
        <w:gridCol w:w="7471"/>
      </w:tblGrid>
      <w:tr w:rsidR="00CC3FAD" w14:paraId="46B05E1A"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7F38E055" w14:textId="77777777" w:rsidR="00A77B3E" w:rsidRDefault="0030380E">
            <w:pPr>
              <w:pBdr>
                <w:top w:val="nil"/>
                <w:left w:val="nil"/>
                <w:bottom w:val="nil"/>
                <w:right w:val="nil"/>
              </w:pBdr>
              <w:rPr>
                <w:rFonts w:eastAsia="Calibri"/>
                <w:b/>
                <w:bCs/>
              </w:rPr>
            </w:pPr>
            <w:r>
              <w:rPr>
                <w:rStyle w:val="commissionDepartmentSection"/>
                <w:b/>
                <w:bCs/>
              </w:rPr>
              <w:t>H.</w:t>
            </w:r>
          </w:p>
        </w:tc>
        <w:tc>
          <w:tcPr>
            <w:tcW w:w="8816" w:type="dxa"/>
            <w:tcBorders>
              <w:top w:val="nil"/>
              <w:left w:val="nil"/>
              <w:bottom w:val="nil"/>
              <w:right w:val="nil"/>
            </w:tcBorders>
            <w:shd w:val="clear" w:color="auto" w:fill="auto"/>
            <w:tcMar>
              <w:top w:w="0" w:type="dxa"/>
              <w:left w:w="108" w:type="dxa"/>
              <w:bottom w:w="0" w:type="dxa"/>
              <w:right w:w="108" w:type="dxa"/>
            </w:tcMar>
            <w:hideMark/>
          </w:tcPr>
          <w:p w14:paraId="44031E5B" w14:textId="77777777" w:rsidR="00A77B3E" w:rsidRDefault="0030380E">
            <w:pPr>
              <w:pBdr>
                <w:top w:val="nil"/>
                <w:left w:val="nil"/>
                <w:bottom w:val="nil"/>
                <w:right w:val="nil"/>
              </w:pBdr>
              <w:rPr>
                <w:rFonts w:eastAsia="Calibri"/>
                <w:b/>
                <w:bCs/>
              </w:rPr>
            </w:pPr>
            <w:bookmarkStart w:id="56" w:name="SectionBookmark_1158994"/>
            <w:r>
              <w:rPr>
                <w:b/>
                <w:bCs/>
              </w:rPr>
              <w:t>Human Resources (Tina Glenn)</w:t>
            </w:r>
            <w:bookmarkEnd w:id="56"/>
          </w:p>
        </w:tc>
      </w:tr>
    </w:tbl>
    <w:p w14:paraId="7716EB80" w14:textId="77777777" w:rsidR="00A77B3E" w:rsidRDefault="00A77B3E">
      <w:pPr>
        <w:pBdr>
          <w:top w:val="nil"/>
          <w:left w:val="nil"/>
          <w:bottom w:val="nil"/>
          <w:right w:val="nil"/>
        </w:pBdr>
        <w:rPr>
          <w:rFonts w:eastAsia="Calibri"/>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81"/>
        <w:gridCol w:w="6499"/>
      </w:tblGrid>
      <w:tr w:rsidR="00CC3FAD" w14:paraId="05AC9EBB"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45558875" w14:textId="77777777" w:rsidR="00A77B3E" w:rsidRDefault="0030380E">
            <w:pPr>
              <w:pBdr>
                <w:top w:val="nil"/>
                <w:left w:val="nil"/>
                <w:bottom w:val="nil"/>
                <w:right w:val="nil"/>
              </w:pBdr>
              <w:rPr>
                <w:rFonts w:eastAsia="Calibri"/>
              </w:rPr>
            </w:pPr>
            <w:r>
              <w:rPr>
                <w:rStyle w:val="itemNum"/>
              </w:rPr>
              <w:t>1.</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7D60CD30" w14:textId="77777777" w:rsidR="00A77B3E" w:rsidRDefault="0030380E">
            <w:pPr>
              <w:pBdr>
                <w:top w:val="nil"/>
                <w:left w:val="nil"/>
                <w:bottom w:val="nil"/>
                <w:right w:val="nil"/>
              </w:pBdr>
              <w:jc w:val="both"/>
              <w:rPr>
                <w:rFonts w:eastAsia="Calibri"/>
              </w:rPr>
            </w:pPr>
            <w:bookmarkStart w:id="57" w:name="ItemBookmark_321192"/>
            <w:r>
              <w:rPr>
                <w:b/>
                <w:bCs/>
              </w:rPr>
              <w:t xml:space="preserve">Court Order Number: 140234 - </w:t>
            </w:r>
            <w:r>
              <w:t>Receive and File the Personnel Agenda</w:t>
            </w:r>
            <w:bookmarkEnd w:id="57"/>
          </w:p>
        </w:tc>
      </w:tr>
    </w:tbl>
    <w:p w14:paraId="4A521BD0" w14:textId="77777777" w:rsidR="00A77B3E" w:rsidRDefault="00A77B3E">
      <w:pPr>
        <w:pBdr>
          <w:top w:val="nil"/>
          <w:left w:val="nil"/>
          <w:bottom w:val="nil"/>
          <w:right w:val="nil"/>
        </w:pBdr>
        <w:rPr>
          <w:b/>
          <w:bCs/>
        </w:rPr>
      </w:pPr>
    </w:p>
    <w:tbl>
      <w:tblPr>
        <w:tblW w:w="7840" w:type="dxa"/>
        <w:tblCellSpacing w:w="0" w:type="dxa"/>
        <w:tblInd w:w="296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840"/>
      </w:tblGrid>
      <w:tr w:rsidR="00CC3FAD" w14:paraId="20A2E091" w14:textId="77777777" w:rsidTr="00A752C4">
        <w:trPr>
          <w:tblCellSpacing w:w="0" w:type="dxa"/>
        </w:trPr>
        <w:tc>
          <w:tcPr>
            <w:tcW w:w="7840" w:type="dxa"/>
            <w:shd w:val="clear" w:color="auto" w:fill="D9D9D9" w:themeFill="background1" w:themeFillShade="D9"/>
            <w:tcMar>
              <w:top w:w="0" w:type="dxa"/>
              <w:left w:w="108" w:type="dxa"/>
              <w:bottom w:w="0" w:type="dxa"/>
              <w:right w:w="108" w:type="dxa"/>
            </w:tcMar>
            <w:hideMark/>
          </w:tcPr>
          <w:p w14:paraId="4C276706" w14:textId="77777777" w:rsidR="00A77B3E" w:rsidRDefault="0030380E">
            <w:pPr>
              <w:pBdr>
                <w:top w:val="nil"/>
                <w:left w:val="nil"/>
                <w:bottom w:val="nil"/>
                <w:right w:val="nil"/>
              </w:pBdr>
              <w:rPr>
                <w:sz w:val="20"/>
                <w:szCs w:val="20"/>
              </w:rPr>
            </w:pPr>
            <w:r>
              <w:rPr>
                <w:sz w:val="20"/>
                <w:szCs w:val="20"/>
              </w:rPr>
              <w:t>Motion made by Commissioner Precinct 1 – Roy Brooks and seconded by Commissioner Precinct 4 – Manny Ramirez to Receive and File the Personnel Agenda</w:t>
            </w:r>
          </w:p>
          <w:p w14:paraId="4B01D706" w14:textId="33A7EC77" w:rsidR="00A752C4" w:rsidRDefault="00A752C4">
            <w:pPr>
              <w:pBdr>
                <w:top w:val="nil"/>
                <w:left w:val="nil"/>
                <w:bottom w:val="nil"/>
                <w:right w:val="nil"/>
              </w:pBdr>
              <w:rPr>
                <w:rFonts w:eastAsia="Calibri"/>
              </w:rPr>
            </w:pPr>
          </w:p>
        </w:tc>
      </w:tr>
      <w:tr w:rsidR="00CC3FAD" w14:paraId="69A599B3" w14:textId="77777777" w:rsidTr="00A752C4">
        <w:trPr>
          <w:tblCellSpacing w:w="0" w:type="dxa"/>
        </w:trPr>
        <w:tc>
          <w:tcPr>
            <w:tcW w:w="7840" w:type="dxa"/>
            <w:shd w:val="clear" w:color="auto" w:fill="D9D9D9" w:themeFill="background1" w:themeFillShade="D9"/>
            <w:tcMar>
              <w:top w:w="0" w:type="dxa"/>
              <w:left w:w="108" w:type="dxa"/>
              <w:bottom w:w="0" w:type="dxa"/>
              <w:right w:w="108" w:type="dxa"/>
            </w:tcMar>
            <w:hideMark/>
          </w:tcPr>
          <w:p w14:paraId="137AD0B6" w14:textId="77777777" w:rsidR="00A77B3E" w:rsidRDefault="0030380E">
            <w:pPr>
              <w:pBdr>
                <w:top w:val="nil"/>
                <w:left w:val="nil"/>
                <w:bottom w:val="nil"/>
                <w:right w:val="nil"/>
              </w:pBdr>
              <w:rPr>
                <w:rFonts w:eastAsia="Calibri"/>
              </w:rPr>
            </w:pPr>
            <w:r>
              <w:rPr>
                <w:sz w:val="20"/>
                <w:szCs w:val="20"/>
              </w:rPr>
              <w:t>Passed 5-0 (None); Abstain: (None); Absent: (None)</w:t>
            </w:r>
          </w:p>
        </w:tc>
      </w:tr>
    </w:tbl>
    <w:p w14:paraId="11066217" w14:textId="77777777" w:rsidR="00A77B3E" w:rsidRDefault="00A77B3E">
      <w:pPr>
        <w:pBdr>
          <w:top w:val="nil"/>
          <w:left w:val="nil"/>
          <w:bottom w:val="nil"/>
          <w:right w:val="nil"/>
        </w:pBd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81"/>
        <w:gridCol w:w="6499"/>
      </w:tblGrid>
      <w:tr w:rsidR="00CC3FAD" w14:paraId="4AEAAC20"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3CEDBBB6" w14:textId="77777777" w:rsidR="00A77B3E" w:rsidRDefault="0030380E">
            <w:pPr>
              <w:pBdr>
                <w:top w:val="nil"/>
                <w:left w:val="nil"/>
                <w:bottom w:val="nil"/>
                <w:right w:val="nil"/>
              </w:pBdr>
              <w:rPr>
                <w:rFonts w:eastAsia="Calibri"/>
              </w:rPr>
            </w:pPr>
            <w:r>
              <w:rPr>
                <w:rStyle w:val="itemNum"/>
              </w:rPr>
              <w:t>2.</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0747072B" w14:textId="77777777" w:rsidR="00A77B3E" w:rsidRDefault="0030380E">
            <w:pPr>
              <w:pBdr>
                <w:top w:val="nil"/>
                <w:left w:val="nil"/>
                <w:bottom w:val="nil"/>
                <w:right w:val="nil"/>
              </w:pBdr>
              <w:jc w:val="both"/>
              <w:rPr>
                <w:rFonts w:eastAsia="Calibri"/>
              </w:rPr>
            </w:pPr>
            <w:bookmarkStart w:id="58" w:name="ItemBookmark_321239"/>
            <w:r>
              <w:rPr>
                <w:b/>
                <w:bCs/>
              </w:rPr>
              <w:t xml:space="preserve">Court Order Number: 140235 - </w:t>
            </w:r>
            <w:r>
              <w:t>Approval of a Waiver of Terminal Benefits - Constable Precinct 7</w:t>
            </w:r>
            <w:bookmarkEnd w:id="58"/>
          </w:p>
        </w:tc>
      </w:tr>
    </w:tbl>
    <w:p w14:paraId="27DA279C" w14:textId="77777777" w:rsidR="00A77B3E" w:rsidRDefault="00A77B3E">
      <w:pPr>
        <w:pBdr>
          <w:top w:val="nil"/>
          <w:left w:val="nil"/>
          <w:bottom w:val="nil"/>
          <w:right w:val="nil"/>
        </w:pBdr>
        <w:rPr>
          <w:b/>
          <w:bCs/>
        </w:rPr>
      </w:pPr>
    </w:p>
    <w:tbl>
      <w:tblPr>
        <w:tblW w:w="8820" w:type="dxa"/>
        <w:tblCellSpacing w:w="0" w:type="dxa"/>
        <w:tblInd w:w="1980" w:type="dxa"/>
        <w:tblBorders>
          <w:top w:val="nil"/>
          <w:left w:val="nil"/>
          <w:bottom w:val="nil"/>
          <w:right w:val="nil"/>
          <w:insideH w:val="single" w:sz="4" w:space="0" w:color="auto"/>
          <w:insideV w:val="single" w:sz="4" w:space="0" w:color="auto"/>
        </w:tblBorders>
        <w:tblLayout w:type="fixed"/>
        <w:tblLook w:val="04A0" w:firstRow="1" w:lastRow="0" w:firstColumn="1" w:lastColumn="0" w:noHBand="0" w:noVBand="1"/>
      </w:tblPr>
      <w:tblGrid>
        <w:gridCol w:w="881"/>
        <w:gridCol w:w="99"/>
        <w:gridCol w:w="6400"/>
        <w:gridCol w:w="1440"/>
      </w:tblGrid>
      <w:tr w:rsidR="00CC3FAD" w14:paraId="48249957" w14:textId="77777777" w:rsidTr="00A67FDC">
        <w:trPr>
          <w:gridBefore w:val="2"/>
          <w:wBefore w:w="980" w:type="dxa"/>
          <w:tblCellSpacing w:w="0" w:type="dxa"/>
        </w:trPr>
        <w:tc>
          <w:tcPr>
            <w:tcW w:w="7840" w:type="dxa"/>
            <w:gridSpan w:val="2"/>
            <w:tcBorders>
              <w:top w:val="single" w:sz="4" w:space="0" w:color="auto"/>
              <w:left w:val="single" w:sz="4" w:space="0" w:color="auto"/>
              <w:bottom w:val="nil"/>
              <w:right w:val="single" w:sz="4" w:space="0" w:color="auto"/>
            </w:tcBorders>
            <w:shd w:val="clear" w:color="auto" w:fill="D9D9D9" w:themeFill="background1" w:themeFillShade="D9"/>
            <w:tcMar>
              <w:top w:w="0" w:type="dxa"/>
              <w:left w:w="108" w:type="dxa"/>
              <w:bottom w:w="0" w:type="dxa"/>
              <w:right w:w="108" w:type="dxa"/>
            </w:tcMar>
            <w:hideMark/>
          </w:tcPr>
          <w:p w14:paraId="3721700A" w14:textId="77777777" w:rsidR="00A77B3E" w:rsidRDefault="0030380E">
            <w:pPr>
              <w:pBdr>
                <w:top w:val="nil"/>
                <w:left w:val="nil"/>
                <w:bottom w:val="nil"/>
                <w:right w:val="nil"/>
              </w:pBdr>
              <w:rPr>
                <w:sz w:val="20"/>
                <w:szCs w:val="20"/>
              </w:rPr>
            </w:pPr>
            <w:r>
              <w:rPr>
                <w:sz w:val="20"/>
                <w:szCs w:val="20"/>
              </w:rPr>
              <w:t>Motion made by Commissioner Precinct 1 – Roy Brooks and seconded by Commissioner Precinct 2 – Alisa Simmons to Approve Waiver of Terminal Benefits - Constable Precinct 7</w:t>
            </w:r>
          </w:p>
          <w:p w14:paraId="772E594B" w14:textId="235CB892" w:rsidR="00A67FDC" w:rsidRDefault="00A67FDC">
            <w:pPr>
              <w:pBdr>
                <w:top w:val="nil"/>
                <w:left w:val="nil"/>
                <w:bottom w:val="nil"/>
                <w:right w:val="nil"/>
              </w:pBdr>
              <w:rPr>
                <w:rFonts w:eastAsia="Calibri"/>
              </w:rPr>
            </w:pPr>
          </w:p>
        </w:tc>
      </w:tr>
      <w:tr w:rsidR="00CC3FAD" w14:paraId="07CA2C65" w14:textId="77777777" w:rsidTr="00A67FDC">
        <w:trPr>
          <w:gridBefore w:val="2"/>
          <w:wBefore w:w="980" w:type="dxa"/>
          <w:tblCellSpacing w:w="0" w:type="dxa"/>
        </w:trPr>
        <w:tc>
          <w:tcPr>
            <w:tcW w:w="7840" w:type="dxa"/>
            <w:gridSpan w:val="2"/>
            <w:tcBorders>
              <w:top w:val="nil"/>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1EC85DFB" w14:textId="77777777" w:rsidR="00A77B3E" w:rsidRDefault="0030380E">
            <w:pPr>
              <w:pBdr>
                <w:top w:val="nil"/>
                <w:left w:val="nil"/>
                <w:bottom w:val="nil"/>
                <w:right w:val="nil"/>
              </w:pBdr>
              <w:rPr>
                <w:rFonts w:eastAsia="Calibri"/>
              </w:rPr>
            </w:pPr>
            <w:r>
              <w:rPr>
                <w:sz w:val="20"/>
                <w:szCs w:val="20"/>
              </w:rPr>
              <w:t>Passed 5-0 (None); Abstain: (None); Absent: (None)</w:t>
            </w:r>
          </w:p>
        </w:tc>
      </w:tr>
      <w:tr w:rsidR="00CC3FAD" w14:paraId="275B72CB" w14:textId="77777777" w:rsidTr="00A67FDC">
        <w:trPr>
          <w:gridAfter w:val="1"/>
          <w:wAfter w:w="1440" w:type="dxa"/>
          <w:tblCellSpacing w:w="0" w:type="dxa"/>
        </w:trPr>
        <w:tc>
          <w:tcPr>
            <w:tcW w:w="881" w:type="dxa"/>
            <w:tcBorders>
              <w:top w:val="nil"/>
              <w:left w:val="nil"/>
              <w:bottom w:val="nil"/>
              <w:right w:val="nil"/>
            </w:tcBorders>
            <w:shd w:val="clear" w:color="auto" w:fill="auto"/>
            <w:tcMar>
              <w:top w:w="0" w:type="dxa"/>
              <w:left w:w="108" w:type="dxa"/>
              <w:bottom w:w="0" w:type="dxa"/>
              <w:right w:w="108" w:type="dxa"/>
            </w:tcMar>
            <w:hideMark/>
          </w:tcPr>
          <w:p w14:paraId="43035D9F" w14:textId="77777777" w:rsidR="00A67FDC" w:rsidRDefault="00A67FDC">
            <w:pPr>
              <w:pBdr>
                <w:top w:val="nil"/>
                <w:left w:val="nil"/>
                <w:bottom w:val="nil"/>
                <w:right w:val="nil"/>
              </w:pBdr>
              <w:rPr>
                <w:rStyle w:val="itemNum"/>
              </w:rPr>
            </w:pPr>
          </w:p>
          <w:p w14:paraId="4B4EE03B" w14:textId="2E2B0248" w:rsidR="00A77B3E" w:rsidRDefault="0030380E">
            <w:pPr>
              <w:pBdr>
                <w:top w:val="nil"/>
                <w:left w:val="nil"/>
                <w:bottom w:val="nil"/>
                <w:right w:val="nil"/>
              </w:pBdr>
              <w:rPr>
                <w:rFonts w:eastAsia="Calibri"/>
              </w:rPr>
            </w:pPr>
            <w:r>
              <w:rPr>
                <w:rStyle w:val="itemNum"/>
              </w:rPr>
              <w:t>3.</w:t>
            </w:r>
          </w:p>
        </w:tc>
        <w:tc>
          <w:tcPr>
            <w:tcW w:w="6499" w:type="dxa"/>
            <w:gridSpan w:val="2"/>
            <w:tcBorders>
              <w:top w:val="nil"/>
              <w:left w:val="nil"/>
              <w:bottom w:val="nil"/>
              <w:right w:val="nil"/>
            </w:tcBorders>
            <w:shd w:val="clear" w:color="auto" w:fill="auto"/>
            <w:tcMar>
              <w:top w:w="0" w:type="dxa"/>
              <w:left w:w="108" w:type="dxa"/>
              <w:bottom w:w="0" w:type="dxa"/>
              <w:right w:w="108" w:type="dxa"/>
            </w:tcMar>
            <w:hideMark/>
          </w:tcPr>
          <w:p w14:paraId="64BF8BA2" w14:textId="77777777" w:rsidR="00A67FDC" w:rsidRDefault="00A67FDC">
            <w:pPr>
              <w:pBdr>
                <w:top w:val="nil"/>
                <w:left w:val="nil"/>
                <w:bottom w:val="nil"/>
                <w:right w:val="nil"/>
              </w:pBdr>
              <w:jc w:val="both"/>
              <w:rPr>
                <w:b/>
                <w:bCs/>
              </w:rPr>
            </w:pPr>
            <w:bookmarkStart w:id="59" w:name="ItemBookmark_321285"/>
          </w:p>
          <w:p w14:paraId="2BFD16AB" w14:textId="732B71F4" w:rsidR="00A77B3E" w:rsidRDefault="0030380E">
            <w:pPr>
              <w:pBdr>
                <w:top w:val="nil"/>
                <w:left w:val="nil"/>
                <w:bottom w:val="nil"/>
                <w:right w:val="nil"/>
              </w:pBdr>
              <w:jc w:val="both"/>
              <w:rPr>
                <w:rFonts w:eastAsia="Calibri"/>
              </w:rPr>
            </w:pPr>
            <w:r>
              <w:rPr>
                <w:b/>
                <w:bCs/>
              </w:rPr>
              <w:t xml:space="preserve">Court Order Number: 140236 - </w:t>
            </w:r>
            <w:r>
              <w:t>Approval of a Waiver of Terminal Benefits - Criminal District Court 2</w:t>
            </w:r>
            <w:bookmarkEnd w:id="59"/>
          </w:p>
        </w:tc>
      </w:tr>
    </w:tbl>
    <w:p w14:paraId="7A4F92F6" w14:textId="77777777" w:rsidR="00A77B3E" w:rsidRDefault="00A77B3E">
      <w:pPr>
        <w:pBdr>
          <w:top w:val="nil"/>
          <w:left w:val="nil"/>
          <w:bottom w:val="nil"/>
          <w:right w:val="nil"/>
        </w:pBdr>
        <w:rPr>
          <w:b/>
          <w:bCs/>
        </w:rPr>
      </w:pPr>
    </w:p>
    <w:tbl>
      <w:tblPr>
        <w:tblW w:w="7840" w:type="dxa"/>
        <w:tblCellSpacing w:w="0" w:type="dxa"/>
        <w:tblInd w:w="296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840"/>
      </w:tblGrid>
      <w:tr w:rsidR="00CC3FAD" w14:paraId="14DF256B" w14:textId="77777777" w:rsidTr="00A67FDC">
        <w:trPr>
          <w:tblCellSpacing w:w="0" w:type="dxa"/>
        </w:trPr>
        <w:tc>
          <w:tcPr>
            <w:tcW w:w="7840" w:type="dxa"/>
            <w:shd w:val="clear" w:color="auto" w:fill="D9D9D9" w:themeFill="background1" w:themeFillShade="D9"/>
            <w:tcMar>
              <w:top w:w="0" w:type="dxa"/>
              <w:left w:w="108" w:type="dxa"/>
              <w:bottom w:w="0" w:type="dxa"/>
              <w:right w:w="108" w:type="dxa"/>
            </w:tcMar>
            <w:hideMark/>
          </w:tcPr>
          <w:p w14:paraId="711C1DA9" w14:textId="77777777" w:rsidR="00A77B3E" w:rsidRDefault="0030380E">
            <w:pPr>
              <w:pBdr>
                <w:top w:val="nil"/>
                <w:left w:val="nil"/>
                <w:bottom w:val="nil"/>
                <w:right w:val="nil"/>
              </w:pBdr>
              <w:rPr>
                <w:sz w:val="20"/>
                <w:szCs w:val="20"/>
              </w:rPr>
            </w:pPr>
            <w:r>
              <w:rPr>
                <w:sz w:val="20"/>
                <w:szCs w:val="20"/>
              </w:rPr>
              <w:t>Motion made by Commissioner Precinct 1 – Roy Brooks and seconded by Commissioner Precinct 2 – Alisa Simmons to Approve Waiver of Terminal Benefits - Criminal District Court 2</w:t>
            </w:r>
          </w:p>
          <w:p w14:paraId="59C5D091" w14:textId="2761E1B1" w:rsidR="00A67FDC" w:rsidRDefault="00A67FDC">
            <w:pPr>
              <w:pBdr>
                <w:top w:val="nil"/>
                <w:left w:val="nil"/>
                <w:bottom w:val="nil"/>
                <w:right w:val="nil"/>
              </w:pBdr>
              <w:rPr>
                <w:rFonts w:eastAsia="Calibri"/>
              </w:rPr>
            </w:pPr>
          </w:p>
        </w:tc>
      </w:tr>
      <w:tr w:rsidR="00CC3FAD" w14:paraId="036FD49E" w14:textId="77777777" w:rsidTr="00A67FDC">
        <w:trPr>
          <w:tblCellSpacing w:w="0" w:type="dxa"/>
        </w:trPr>
        <w:tc>
          <w:tcPr>
            <w:tcW w:w="7840" w:type="dxa"/>
            <w:shd w:val="clear" w:color="auto" w:fill="D9D9D9" w:themeFill="background1" w:themeFillShade="D9"/>
            <w:tcMar>
              <w:top w:w="0" w:type="dxa"/>
              <w:left w:w="108" w:type="dxa"/>
              <w:bottom w:w="0" w:type="dxa"/>
              <w:right w:w="108" w:type="dxa"/>
            </w:tcMar>
            <w:hideMark/>
          </w:tcPr>
          <w:p w14:paraId="74C6A333" w14:textId="77777777" w:rsidR="00A77B3E" w:rsidRDefault="0030380E">
            <w:pPr>
              <w:pBdr>
                <w:top w:val="nil"/>
                <w:left w:val="nil"/>
                <w:bottom w:val="nil"/>
                <w:right w:val="nil"/>
              </w:pBdr>
              <w:rPr>
                <w:rFonts w:eastAsia="Calibri"/>
              </w:rPr>
            </w:pPr>
            <w:r>
              <w:rPr>
                <w:sz w:val="20"/>
                <w:szCs w:val="20"/>
              </w:rPr>
              <w:t>Passed 5-0 (None); Abstain: (None); Absent: (None)</w:t>
            </w:r>
          </w:p>
        </w:tc>
      </w:tr>
    </w:tbl>
    <w:p w14:paraId="743C52E3" w14:textId="77777777" w:rsidR="00A77B3E" w:rsidRDefault="00A77B3E">
      <w:pPr>
        <w:pBdr>
          <w:top w:val="nil"/>
          <w:left w:val="nil"/>
          <w:bottom w:val="nil"/>
          <w:right w:val="nil"/>
        </w:pBd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6"/>
        <w:gridCol w:w="6504"/>
      </w:tblGrid>
      <w:tr w:rsidR="00CC3FAD" w14:paraId="5744C30D"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4944D616" w14:textId="77777777" w:rsidR="00A77B3E" w:rsidRDefault="0030380E">
            <w:pPr>
              <w:pBdr>
                <w:top w:val="nil"/>
                <w:left w:val="nil"/>
                <w:bottom w:val="nil"/>
                <w:right w:val="nil"/>
              </w:pBdr>
              <w:rPr>
                <w:rFonts w:eastAsia="Calibri"/>
              </w:rPr>
            </w:pPr>
            <w:r>
              <w:rPr>
                <w:rStyle w:val="itemNum"/>
              </w:rPr>
              <w:t>4.</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70D5DB23" w14:textId="77777777" w:rsidR="00A77B3E" w:rsidRDefault="0030380E">
            <w:pPr>
              <w:pBdr>
                <w:top w:val="nil"/>
                <w:left w:val="nil"/>
                <w:bottom w:val="nil"/>
                <w:right w:val="nil"/>
              </w:pBdr>
              <w:jc w:val="both"/>
              <w:rPr>
                <w:rFonts w:eastAsia="Calibri"/>
              </w:rPr>
            </w:pPr>
            <w:bookmarkStart w:id="60" w:name="ItemBookmark_321314"/>
            <w:r>
              <w:rPr>
                <w:b/>
                <w:bCs/>
              </w:rPr>
              <w:t xml:space="preserve">Court Order Number: 140237 - </w:t>
            </w:r>
            <w:r>
              <w:t>** Approval of Changes to the Table of Organization - Juvenile Services</w:t>
            </w:r>
            <w:bookmarkEnd w:id="60"/>
          </w:p>
        </w:tc>
      </w:tr>
    </w:tbl>
    <w:p w14:paraId="03FBB4F3"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81"/>
        <w:gridCol w:w="6499"/>
      </w:tblGrid>
      <w:tr w:rsidR="00CC3FAD" w14:paraId="0EB89C75"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6A597EFA" w14:textId="77777777" w:rsidR="00A77B3E" w:rsidRDefault="0030380E">
            <w:pPr>
              <w:pBdr>
                <w:top w:val="nil"/>
                <w:left w:val="nil"/>
                <w:bottom w:val="nil"/>
                <w:right w:val="nil"/>
              </w:pBdr>
              <w:rPr>
                <w:rFonts w:eastAsia="Calibri"/>
              </w:rPr>
            </w:pPr>
            <w:r>
              <w:rPr>
                <w:rStyle w:val="itemNum"/>
              </w:rPr>
              <w:t>5.</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65AE4E0D" w14:textId="77777777" w:rsidR="00A77B3E" w:rsidRDefault="0030380E">
            <w:pPr>
              <w:pBdr>
                <w:top w:val="nil"/>
                <w:left w:val="nil"/>
                <w:bottom w:val="nil"/>
                <w:right w:val="nil"/>
              </w:pBdr>
              <w:jc w:val="both"/>
            </w:pPr>
            <w:bookmarkStart w:id="61" w:name="ItemBookmark_321197"/>
            <w:r>
              <w:rPr>
                <w:b/>
                <w:bCs/>
              </w:rPr>
              <w:t xml:space="preserve">Court Order Number: 140238 - </w:t>
            </w:r>
            <w:r>
              <w:t>** Receive and File the Tarrant County Civil Service Meeting Report of Monday, January 23, 2023</w:t>
            </w:r>
            <w:bookmarkEnd w:id="61"/>
          </w:p>
          <w:p w14:paraId="5E4F1C88" w14:textId="77777777" w:rsidR="00DE3845" w:rsidRDefault="00DE3845">
            <w:pPr>
              <w:pBdr>
                <w:top w:val="nil"/>
                <w:left w:val="nil"/>
                <w:bottom w:val="nil"/>
                <w:right w:val="nil"/>
              </w:pBdr>
              <w:jc w:val="both"/>
              <w:rPr>
                <w:rFonts w:eastAsia="Calibri"/>
              </w:rPr>
            </w:pPr>
          </w:p>
          <w:p w14:paraId="3DD8E05E" w14:textId="77777777" w:rsidR="00DE3845" w:rsidRDefault="00DE3845">
            <w:pPr>
              <w:pBdr>
                <w:top w:val="nil"/>
                <w:left w:val="nil"/>
                <w:bottom w:val="nil"/>
                <w:right w:val="nil"/>
              </w:pBdr>
              <w:jc w:val="both"/>
              <w:rPr>
                <w:rFonts w:eastAsia="Calibri"/>
              </w:rPr>
            </w:pPr>
          </w:p>
          <w:p w14:paraId="404B6C83" w14:textId="77777777" w:rsidR="00DE3845" w:rsidRDefault="00DE3845">
            <w:pPr>
              <w:pBdr>
                <w:top w:val="nil"/>
                <w:left w:val="nil"/>
                <w:bottom w:val="nil"/>
                <w:right w:val="nil"/>
              </w:pBdr>
              <w:jc w:val="both"/>
              <w:rPr>
                <w:rFonts w:eastAsia="Calibri"/>
              </w:rPr>
            </w:pPr>
          </w:p>
          <w:p w14:paraId="06693F93" w14:textId="44245130" w:rsidR="00DE3845" w:rsidRDefault="00DE3845">
            <w:pPr>
              <w:pBdr>
                <w:top w:val="nil"/>
                <w:left w:val="nil"/>
                <w:bottom w:val="nil"/>
                <w:right w:val="nil"/>
              </w:pBdr>
              <w:jc w:val="both"/>
              <w:rPr>
                <w:rFonts w:eastAsia="Calibri"/>
              </w:rPr>
            </w:pPr>
          </w:p>
        </w:tc>
      </w:tr>
    </w:tbl>
    <w:p w14:paraId="5B56F4DE" w14:textId="77777777" w:rsidR="00A77B3E" w:rsidRDefault="00A77B3E">
      <w:pPr>
        <w:pBdr>
          <w:top w:val="nil"/>
          <w:left w:val="nil"/>
          <w:bottom w:val="nil"/>
          <w:right w:val="nil"/>
        </w:pBdr>
        <w:rPr>
          <w:b/>
          <w:bCs/>
        </w:rPr>
      </w:pPr>
    </w:p>
    <w:tbl>
      <w:tblPr>
        <w:tblW w:w="0" w:type="auto"/>
        <w:tblCellSpacing w:w="0" w:type="dxa"/>
        <w:tblInd w:w="99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87"/>
        <w:gridCol w:w="7483"/>
      </w:tblGrid>
      <w:tr w:rsidR="00CC3FAD" w14:paraId="3342BE61"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31FCC39D" w14:textId="77777777" w:rsidR="00A77B3E" w:rsidRDefault="0030380E">
            <w:pPr>
              <w:pBdr>
                <w:top w:val="nil"/>
                <w:left w:val="nil"/>
                <w:bottom w:val="nil"/>
                <w:right w:val="nil"/>
              </w:pBdr>
              <w:rPr>
                <w:rFonts w:eastAsia="Calibri"/>
                <w:b/>
                <w:bCs/>
              </w:rPr>
            </w:pPr>
            <w:r>
              <w:rPr>
                <w:rStyle w:val="commissionDepartmentSection"/>
                <w:b/>
                <w:bCs/>
              </w:rPr>
              <w:lastRenderedPageBreak/>
              <w:t>I.</w:t>
            </w:r>
          </w:p>
        </w:tc>
        <w:tc>
          <w:tcPr>
            <w:tcW w:w="8816" w:type="dxa"/>
            <w:tcBorders>
              <w:top w:val="nil"/>
              <w:left w:val="nil"/>
              <w:bottom w:val="nil"/>
              <w:right w:val="nil"/>
            </w:tcBorders>
            <w:shd w:val="clear" w:color="auto" w:fill="auto"/>
            <w:tcMar>
              <w:top w:w="0" w:type="dxa"/>
              <w:left w:w="108" w:type="dxa"/>
              <w:bottom w:w="0" w:type="dxa"/>
              <w:right w:w="108" w:type="dxa"/>
            </w:tcMar>
            <w:hideMark/>
          </w:tcPr>
          <w:p w14:paraId="48E92524" w14:textId="77777777" w:rsidR="00A77B3E" w:rsidRDefault="0030380E">
            <w:pPr>
              <w:pBdr>
                <w:top w:val="nil"/>
                <w:left w:val="nil"/>
                <w:bottom w:val="nil"/>
                <w:right w:val="nil"/>
              </w:pBdr>
              <w:rPr>
                <w:rFonts w:eastAsia="Calibri"/>
                <w:b/>
                <w:bCs/>
              </w:rPr>
            </w:pPr>
            <w:bookmarkStart w:id="62" w:name="SectionBookmark_1158993"/>
            <w:r>
              <w:rPr>
                <w:b/>
                <w:bCs/>
              </w:rPr>
              <w:t>Human Services (Lisa Martin)</w:t>
            </w:r>
            <w:bookmarkEnd w:id="62"/>
          </w:p>
        </w:tc>
      </w:tr>
    </w:tbl>
    <w:p w14:paraId="228E6316" w14:textId="77777777" w:rsidR="00A77B3E" w:rsidRDefault="00A77B3E">
      <w:pPr>
        <w:pBdr>
          <w:top w:val="nil"/>
          <w:left w:val="nil"/>
          <w:bottom w:val="nil"/>
          <w:right w:val="nil"/>
        </w:pBdr>
        <w:rPr>
          <w:rFonts w:eastAsia="Calibri"/>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8"/>
        <w:gridCol w:w="6502"/>
      </w:tblGrid>
      <w:tr w:rsidR="00CC3FAD" w14:paraId="48AFD8C5"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4B7C0048" w14:textId="77777777" w:rsidR="00A77B3E" w:rsidRDefault="0030380E">
            <w:pPr>
              <w:pBdr>
                <w:top w:val="nil"/>
                <w:left w:val="nil"/>
                <w:bottom w:val="nil"/>
                <w:right w:val="nil"/>
              </w:pBdr>
              <w:rPr>
                <w:rFonts w:eastAsia="Calibri"/>
              </w:rPr>
            </w:pPr>
            <w:r>
              <w:rPr>
                <w:rStyle w:val="itemNum"/>
              </w:rPr>
              <w:t>1.</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3AD627BE" w14:textId="77777777" w:rsidR="00A77B3E" w:rsidRDefault="0030380E">
            <w:pPr>
              <w:pBdr>
                <w:top w:val="nil"/>
                <w:left w:val="nil"/>
                <w:bottom w:val="nil"/>
                <w:right w:val="nil"/>
              </w:pBdr>
              <w:jc w:val="both"/>
            </w:pPr>
            <w:bookmarkStart w:id="63" w:name="ItemBookmark_321286"/>
            <w:r>
              <w:rPr>
                <w:b/>
                <w:bCs/>
              </w:rPr>
              <w:t xml:space="preserve">Court Order Number: 140239 - </w:t>
            </w:r>
            <w:r>
              <w:t>** Approval of Agreement between Tarrant County, d/b/a Tarrant County Department of Human Services and Reliant Energy to Accept Donations from the 2023 Reliant Energy CARE Program</w:t>
            </w:r>
            <w:bookmarkEnd w:id="63"/>
          </w:p>
          <w:p w14:paraId="6F23BA52" w14:textId="44BF7B77" w:rsidR="006F35C3" w:rsidRDefault="006F35C3">
            <w:pPr>
              <w:pBdr>
                <w:top w:val="nil"/>
                <w:left w:val="nil"/>
                <w:bottom w:val="nil"/>
                <w:right w:val="nil"/>
              </w:pBdr>
              <w:jc w:val="both"/>
              <w:rPr>
                <w:rFonts w:eastAsia="Calibri"/>
              </w:rPr>
            </w:pPr>
          </w:p>
        </w:tc>
      </w:tr>
    </w:tbl>
    <w:p w14:paraId="1D1BD682" w14:textId="77777777" w:rsidR="00A77B3E" w:rsidRDefault="00A77B3E">
      <w:pPr>
        <w:pBdr>
          <w:top w:val="nil"/>
          <w:left w:val="nil"/>
          <w:bottom w:val="nil"/>
          <w:right w:val="nil"/>
        </w:pBdr>
        <w:rPr>
          <w:b/>
          <w:bCs/>
        </w:rPr>
      </w:pPr>
    </w:p>
    <w:tbl>
      <w:tblPr>
        <w:tblW w:w="0" w:type="auto"/>
        <w:tblCellSpacing w:w="0" w:type="dxa"/>
        <w:tblInd w:w="99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1"/>
        <w:gridCol w:w="7479"/>
      </w:tblGrid>
      <w:tr w:rsidR="00CC3FAD" w14:paraId="6B25EE32"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50010401" w14:textId="77777777" w:rsidR="00A77B3E" w:rsidRDefault="0030380E">
            <w:pPr>
              <w:pBdr>
                <w:top w:val="nil"/>
                <w:left w:val="nil"/>
                <w:bottom w:val="nil"/>
                <w:right w:val="nil"/>
              </w:pBdr>
              <w:rPr>
                <w:rFonts w:eastAsia="Calibri"/>
                <w:b/>
                <w:bCs/>
              </w:rPr>
            </w:pPr>
            <w:r>
              <w:rPr>
                <w:rStyle w:val="commissionDepartmentSection"/>
                <w:b/>
                <w:bCs/>
              </w:rPr>
              <w:t>J.</w:t>
            </w:r>
          </w:p>
        </w:tc>
        <w:tc>
          <w:tcPr>
            <w:tcW w:w="8816" w:type="dxa"/>
            <w:tcBorders>
              <w:top w:val="nil"/>
              <w:left w:val="nil"/>
              <w:bottom w:val="nil"/>
              <w:right w:val="nil"/>
            </w:tcBorders>
            <w:shd w:val="clear" w:color="auto" w:fill="auto"/>
            <w:tcMar>
              <w:top w:w="0" w:type="dxa"/>
              <w:left w:w="108" w:type="dxa"/>
              <w:bottom w:w="0" w:type="dxa"/>
              <w:right w:w="108" w:type="dxa"/>
            </w:tcMar>
            <w:hideMark/>
          </w:tcPr>
          <w:p w14:paraId="52037ED7" w14:textId="77777777" w:rsidR="00A77B3E" w:rsidRDefault="0030380E">
            <w:pPr>
              <w:pBdr>
                <w:top w:val="nil"/>
                <w:left w:val="nil"/>
                <w:bottom w:val="nil"/>
                <w:right w:val="nil"/>
              </w:pBdr>
              <w:rPr>
                <w:rFonts w:eastAsia="Calibri"/>
                <w:b/>
                <w:bCs/>
              </w:rPr>
            </w:pPr>
            <w:bookmarkStart w:id="64" w:name="SectionBookmark_1158991"/>
            <w:r>
              <w:rPr>
                <w:b/>
                <w:bCs/>
              </w:rPr>
              <w:t>Juvenile Services (Bennie Medlin)</w:t>
            </w:r>
            <w:bookmarkEnd w:id="64"/>
          </w:p>
        </w:tc>
      </w:tr>
    </w:tbl>
    <w:p w14:paraId="292FEA2E" w14:textId="77777777" w:rsidR="00A77B3E" w:rsidRDefault="00A77B3E">
      <w:pPr>
        <w:pBdr>
          <w:top w:val="nil"/>
          <w:left w:val="nil"/>
          <w:bottom w:val="nil"/>
          <w:right w:val="nil"/>
        </w:pBdr>
        <w:rPr>
          <w:rFonts w:eastAsia="Calibri"/>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64"/>
        <w:gridCol w:w="6516"/>
      </w:tblGrid>
      <w:tr w:rsidR="00CC3FAD" w14:paraId="1A3C3FC1"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2E379D7C" w14:textId="77777777" w:rsidR="00A77B3E" w:rsidRDefault="0030380E">
            <w:pPr>
              <w:pBdr>
                <w:top w:val="nil"/>
                <w:left w:val="nil"/>
                <w:bottom w:val="nil"/>
                <w:right w:val="nil"/>
              </w:pBdr>
              <w:rPr>
                <w:rFonts w:eastAsia="Calibri"/>
              </w:rPr>
            </w:pPr>
            <w:r>
              <w:rPr>
                <w:rStyle w:val="itemNum"/>
              </w:rPr>
              <w:t>1.</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26A16F6C" w14:textId="77777777" w:rsidR="00A77B3E" w:rsidRDefault="0030380E">
            <w:pPr>
              <w:pBdr>
                <w:top w:val="nil"/>
                <w:left w:val="nil"/>
                <w:bottom w:val="nil"/>
                <w:right w:val="nil"/>
              </w:pBdr>
              <w:jc w:val="both"/>
              <w:rPr>
                <w:rFonts w:eastAsia="Calibri"/>
              </w:rPr>
            </w:pPr>
            <w:bookmarkStart w:id="65" w:name="ItemBookmark_321233"/>
            <w:r>
              <w:rPr>
                <w:b/>
                <w:bCs/>
              </w:rPr>
              <w:t xml:space="preserve">Court Order Number: 140240 - </w:t>
            </w:r>
            <w:r>
              <w:t>** Approval of Memorandum of Understanding between Tarrant County and the Arlington Police Department to Participate in Urban Counties’ TechShare.Juvenile Program</w:t>
            </w:r>
            <w:bookmarkEnd w:id="65"/>
          </w:p>
        </w:tc>
      </w:tr>
    </w:tbl>
    <w:p w14:paraId="14668776"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64"/>
        <w:gridCol w:w="6516"/>
      </w:tblGrid>
      <w:tr w:rsidR="00CC3FAD" w14:paraId="5F091DBA"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3C67841F" w14:textId="77777777" w:rsidR="00A77B3E" w:rsidRDefault="0030380E">
            <w:pPr>
              <w:pBdr>
                <w:top w:val="nil"/>
                <w:left w:val="nil"/>
                <w:bottom w:val="nil"/>
                <w:right w:val="nil"/>
              </w:pBdr>
              <w:rPr>
                <w:rFonts w:eastAsia="Calibri"/>
              </w:rPr>
            </w:pPr>
            <w:r>
              <w:rPr>
                <w:rStyle w:val="itemNum"/>
              </w:rPr>
              <w:t>2.</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6A447353" w14:textId="77777777" w:rsidR="00A77B3E" w:rsidRDefault="0030380E">
            <w:pPr>
              <w:pBdr>
                <w:top w:val="nil"/>
                <w:left w:val="nil"/>
                <w:bottom w:val="nil"/>
                <w:right w:val="nil"/>
              </w:pBdr>
              <w:jc w:val="both"/>
              <w:rPr>
                <w:rFonts w:eastAsia="Calibri"/>
              </w:rPr>
            </w:pPr>
            <w:bookmarkStart w:id="66" w:name="ItemBookmark_321232"/>
            <w:r>
              <w:rPr>
                <w:b/>
                <w:bCs/>
              </w:rPr>
              <w:t xml:space="preserve">Court Order Number: 140241 - </w:t>
            </w:r>
            <w:r>
              <w:t>** Approval of Memorandum of Understanding between Tarrant County and the Fort Worth Police Department to Participate in Urban Counties’ TechShare.Juvenile Program</w:t>
            </w:r>
            <w:bookmarkEnd w:id="66"/>
          </w:p>
        </w:tc>
      </w:tr>
    </w:tbl>
    <w:p w14:paraId="7BC65BF5"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3"/>
        <w:gridCol w:w="6507"/>
      </w:tblGrid>
      <w:tr w:rsidR="00CC3FAD" w14:paraId="322344AB"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03C2BBB8" w14:textId="77777777" w:rsidR="00A77B3E" w:rsidRDefault="0030380E">
            <w:pPr>
              <w:pBdr>
                <w:top w:val="nil"/>
                <w:left w:val="nil"/>
                <w:bottom w:val="nil"/>
                <w:right w:val="nil"/>
              </w:pBdr>
              <w:rPr>
                <w:rFonts w:eastAsia="Calibri"/>
              </w:rPr>
            </w:pPr>
            <w:r>
              <w:rPr>
                <w:rStyle w:val="itemNum"/>
              </w:rPr>
              <w:t>3.</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60A8431B" w14:textId="77777777" w:rsidR="00A77B3E" w:rsidRDefault="0030380E">
            <w:pPr>
              <w:pBdr>
                <w:top w:val="nil"/>
                <w:left w:val="nil"/>
                <w:bottom w:val="nil"/>
                <w:right w:val="nil"/>
              </w:pBdr>
              <w:jc w:val="both"/>
              <w:rPr>
                <w:rFonts w:eastAsia="Calibri"/>
              </w:rPr>
            </w:pPr>
            <w:bookmarkStart w:id="67" w:name="ItemBookmark_321230"/>
            <w:r>
              <w:rPr>
                <w:b/>
                <w:bCs/>
              </w:rPr>
              <w:t xml:space="preserve">Court Order Number: 140242 - </w:t>
            </w:r>
            <w:r>
              <w:t>** Approval of 2023 Memorandum of Understanding between Tarrant County, d/b/a Tarrant County Juvenile Services and Lena Pope Home, Inc. Regarding Support of the Community Resource Coordination Group Coordinator Position</w:t>
            </w:r>
            <w:bookmarkEnd w:id="67"/>
          </w:p>
        </w:tc>
      </w:tr>
    </w:tbl>
    <w:p w14:paraId="0E0E1024" w14:textId="77777777" w:rsidR="00A77B3E" w:rsidRDefault="00A77B3E">
      <w:pPr>
        <w:pBdr>
          <w:top w:val="nil"/>
          <w:left w:val="nil"/>
          <w:bottom w:val="nil"/>
          <w:right w:val="nil"/>
        </w:pBdr>
        <w:rPr>
          <w:b/>
          <w:bCs/>
        </w:rPr>
      </w:pPr>
    </w:p>
    <w:tbl>
      <w:tblPr>
        <w:tblW w:w="0" w:type="auto"/>
        <w:tblCellSpacing w:w="0" w:type="dxa"/>
        <w:tblInd w:w="99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902"/>
        <w:gridCol w:w="7468"/>
      </w:tblGrid>
      <w:tr w:rsidR="00CC3FAD" w14:paraId="7979A0B3"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4C8DFB83" w14:textId="77777777" w:rsidR="00A77B3E" w:rsidRDefault="0030380E">
            <w:pPr>
              <w:pBdr>
                <w:top w:val="nil"/>
                <w:left w:val="nil"/>
                <w:bottom w:val="nil"/>
                <w:right w:val="nil"/>
              </w:pBdr>
              <w:rPr>
                <w:rFonts w:eastAsia="Calibri"/>
                <w:b/>
                <w:bCs/>
              </w:rPr>
            </w:pPr>
            <w:r>
              <w:rPr>
                <w:rStyle w:val="commissionDepartmentSection"/>
                <w:b/>
                <w:bCs/>
              </w:rPr>
              <w:t>K.</w:t>
            </w:r>
          </w:p>
        </w:tc>
        <w:tc>
          <w:tcPr>
            <w:tcW w:w="8816" w:type="dxa"/>
            <w:tcBorders>
              <w:top w:val="nil"/>
              <w:left w:val="nil"/>
              <w:bottom w:val="nil"/>
              <w:right w:val="nil"/>
            </w:tcBorders>
            <w:shd w:val="clear" w:color="auto" w:fill="auto"/>
            <w:tcMar>
              <w:top w:w="0" w:type="dxa"/>
              <w:left w:w="108" w:type="dxa"/>
              <w:bottom w:w="0" w:type="dxa"/>
              <w:right w:w="108" w:type="dxa"/>
            </w:tcMar>
            <w:hideMark/>
          </w:tcPr>
          <w:p w14:paraId="7DF6A089" w14:textId="77777777" w:rsidR="00A77B3E" w:rsidRDefault="0030380E">
            <w:pPr>
              <w:pBdr>
                <w:top w:val="nil"/>
                <w:left w:val="nil"/>
                <w:bottom w:val="nil"/>
                <w:right w:val="nil"/>
              </w:pBdr>
              <w:rPr>
                <w:rFonts w:eastAsia="Calibri"/>
                <w:b/>
                <w:bCs/>
              </w:rPr>
            </w:pPr>
            <w:bookmarkStart w:id="68" w:name="SectionBookmark_1158990"/>
            <w:r>
              <w:rPr>
                <w:b/>
                <w:bCs/>
              </w:rPr>
              <w:t>Public Health (Vinny Taneja)</w:t>
            </w:r>
            <w:bookmarkEnd w:id="68"/>
          </w:p>
        </w:tc>
      </w:tr>
    </w:tbl>
    <w:p w14:paraId="4A16F9D3" w14:textId="77777777" w:rsidR="00A77B3E" w:rsidRDefault="00A77B3E">
      <w:pPr>
        <w:pBdr>
          <w:top w:val="nil"/>
          <w:left w:val="nil"/>
          <w:bottom w:val="nil"/>
          <w:right w:val="nil"/>
        </w:pBdr>
        <w:rPr>
          <w:rFonts w:eastAsia="Calibri"/>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8"/>
        <w:gridCol w:w="6502"/>
      </w:tblGrid>
      <w:tr w:rsidR="00CC3FAD" w14:paraId="04C90FA4"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6E7AE4CC" w14:textId="77777777" w:rsidR="00A77B3E" w:rsidRDefault="0030380E">
            <w:pPr>
              <w:pBdr>
                <w:top w:val="nil"/>
                <w:left w:val="nil"/>
                <w:bottom w:val="nil"/>
                <w:right w:val="nil"/>
              </w:pBdr>
              <w:rPr>
                <w:rFonts w:eastAsia="Calibri"/>
              </w:rPr>
            </w:pPr>
            <w:r>
              <w:rPr>
                <w:rStyle w:val="itemNum"/>
              </w:rPr>
              <w:t>1.</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7BA85B72" w14:textId="77777777" w:rsidR="00A77B3E" w:rsidRDefault="0030380E">
            <w:pPr>
              <w:pBdr>
                <w:top w:val="nil"/>
                <w:left w:val="nil"/>
                <w:bottom w:val="nil"/>
                <w:right w:val="nil"/>
              </w:pBdr>
              <w:jc w:val="both"/>
              <w:rPr>
                <w:rFonts w:eastAsia="Calibri"/>
              </w:rPr>
            </w:pPr>
            <w:bookmarkStart w:id="69" w:name="ItemBookmark_321253"/>
            <w:r>
              <w:rPr>
                <w:b/>
                <w:bCs/>
              </w:rPr>
              <w:t xml:space="preserve">Court Order Number: 140243 - </w:t>
            </w:r>
            <w:r>
              <w:t>** Approval of Revised Notice of Award from the Texas Department of Health and Human Services for Women, Infants, and Children Local Agency Fiscal Year 2023 Funding</w:t>
            </w:r>
            <w:bookmarkEnd w:id="69"/>
          </w:p>
        </w:tc>
      </w:tr>
    </w:tbl>
    <w:p w14:paraId="3069B75C"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65"/>
        <w:gridCol w:w="6515"/>
      </w:tblGrid>
      <w:tr w:rsidR="00CC3FAD" w14:paraId="6C678692"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62AC0169" w14:textId="77777777" w:rsidR="00A77B3E" w:rsidRDefault="0030380E">
            <w:pPr>
              <w:pBdr>
                <w:top w:val="nil"/>
                <w:left w:val="nil"/>
                <w:bottom w:val="nil"/>
                <w:right w:val="nil"/>
              </w:pBdr>
              <w:rPr>
                <w:rFonts w:eastAsia="Calibri"/>
              </w:rPr>
            </w:pPr>
            <w:r>
              <w:rPr>
                <w:rStyle w:val="itemNum"/>
              </w:rPr>
              <w:t>2.</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7BBF13CC" w14:textId="77777777" w:rsidR="00A77B3E" w:rsidRDefault="0030380E">
            <w:pPr>
              <w:pBdr>
                <w:top w:val="nil"/>
                <w:left w:val="nil"/>
                <w:bottom w:val="nil"/>
                <w:right w:val="nil"/>
              </w:pBdr>
              <w:jc w:val="both"/>
              <w:rPr>
                <w:rFonts w:eastAsia="Calibri"/>
              </w:rPr>
            </w:pPr>
            <w:bookmarkStart w:id="70" w:name="ItemBookmark_321254"/>
            <w:r>
              <w:rPr>
                <w:b/>
                <w:bCs/>
              </w:rPr>
              <w:t xml:space="preserve">Court Order Number: 140244 - </w:t>
            </w:r>
            <w:r>
              <w:t>**Approval of the Fiscal Year 2024 Texas Department of State Health Services Community Preparedness Section/Laboratory Response Network - Public Health Emergency Preparedness Grant Contract Renewal</w:t>
            </w:r>
            <w:bookmarkEnd w:id="70"/>
          </w:p>
        </w:tc>
      </w:tr>
    </w:tbl>
    <w:p w14:paraId="5AA28CD8"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0"/>
        <w:gridCol w:w="6510"/>
      </w:tblGrid>
      <w:tr w:rsidR="00CC3FAD" w14:paraId="1818DB37"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29021369" w14:textId="77777777" w:rsidR="00A77B3E" w:rsidRDefault="0030380E">
            <w:pPr>
              <w:pBdr>
                <w:top w:val="nil"/>
                <w:left w:val="nil"/>
                <w:bottom w:val="nil"/>
                <w:right w:val="nil"/>
              </w:pBdr>
              <w:rPr>
                <w:rFonts w:eastAsia="Calibri"/>
              </w:rPr>
            </w:pPr>
            <w:r>
              <w:rPr>
                <w:rStyle w:val="itemNum"/>
              </w:rPr>
              <w:t>3.</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4FAF6DEC" w14:textId="77777777" w:rsidR="00A77B3E" w:rsidRDefault="0030380E">
            <w:pPr>
              <w:pBdr>
                <w:top w:val="nil"/>
                <w:left w:val="nil"/>
                <w:bottom w:val="nil"/>
                <w:right w:val="nil"/>
              </w:pBdr>
              <w:jc w:val="both"/>
              <w:rPr>
                <w:rFonts w:eastAsia="Calibri"/>
              </w:rPr>
            </w:pPr>
            <w:bookmarkStart w:id="71" w:name="ItemBookmark_321255"/>
            <w:r>
              <w:rPr>
                <w:b/>
                <w:bCs/>
              </w:rPr>
              <w:t xml:space="preserve">Court Order Number: 140245 - </w:t>
            </w:r>
            <w:r>
              <w:t>**Approval of the Fiscal Year 2024 Texas Department of State Health Services Community Preparedness Section/Hazards - Public Health Emergency Preparedness Grant Contract Renewal</w:t>
            </w:r>
            <w:bookmarkEnd w:id="71"/>
          </w:p>
        </w:tc>
      </w:tr>
    </w:tbl>
    <w:p w14:paraId="0C9E96B7"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4"/>
        <w:gridCol w:w="6506"/>
      </w:tblGrid>
      <w:tr w:rsidR="00CC3FAD" w14:paraId="1999321C"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3B0893C4" w14:textId="77777777" w:rsidR="00A77B3E" w:rsidRDefault="0030380E">
            <w:pPr>
              <w:pBdr>
                <w:top w:val="nil"/>
                <w:left w:val="nil"/>
                <w:bottom w:val="nil"/>
                <w:right w:val="nil"/>
              </w:pBdr>
              <w:rPr>
                <w:rFonts w:eastAsia="Calibri"/>
              </w:rPr>
            </w:pPr>
            <w:r>
              <w:rPr>
                <w:rStyle w:val="itemNum"/>
              </w:rPr>
              <w:t>4.</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5319A343" w14:textId="77777777" w:rsidR="00A77B3E" w:rsidRDefault="0030380E">
            <w:pPr>
              <w:pBdr>
                <w:top w:val="nil"/>
                <w:left w:val="nil"/>
                <w:bottom w:val="nil"/>
                <w:right w:val="nil"/>
              </w:pBdr>
              <w:jc w:val="both"/>
              <w:rPr>
                <w:rFonts w:eastAsia="Calibri"/>
              </w:rPr>
            </w:pPr>
            <w:bookmarkStart w:id="72" w:name="ItemBookmark_321256"/>
            <w:r>
              <w:rPr>
                <w:b/>
                <w:bCs/>
              </w:rPr>
              <w:t xml:space="preserve">Court Order Number: 140246 - </w:t>
            </w:r>
            <w:r>
              <w:t>**Approval of the Fiscal Year 2024 Texas Department of State Health Services Community Preparedness Section/Cities Readiness Initiative – Public Health Emergency Preparedness Grant Contract Renewal</w:t>
            </w:r>
            <w:bookmarkEnd w:id="72"/>
          </w:p>
        </w:tc>
      </w:tr>
    </w:tbl>
    <w:p w14:paraId="25241DD0"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6"/>
        <w:gridCol w:w="6504"/>
      </w:tblGrid>
      <w:tr w:rsidR="00CC3FAD" w14:paraId="59447050"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75986C88" w14:textId="77777777" w:rsidR="00A77B3E" w:rsidRDefault="0030380E">
            <w:pPr>
              <w:pBdr>
                <w:top w:val="nil"/>
                <w:left w:val="nil"/>
                <w:bottom w:val="nil"/>
                <w:right w:val="nil"/>
              </w:pBdr>
              <w:rPr>
                <w:rFonts w:eastAsia="Calibri"/>
              </w:rPr>
            </w:pPr>
            <w:r>
              <w:rPr>
                <w:rStyle w:val="itemNum"/>
              </w:rPr>
              <w:t>5.</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7388918B" w14:textId="77777777" w:rsidR="00A77B3E" w:rsidRDefault="0030380E">
            <w:pPr>
              <w:pBdr>
                <w:top w:val="nil"/>
                <w:left w:val="nil"/>
                <w:bottom w:val="nil"/>
                <w:right w:val="nil"/>
              </w:pBdr>
              <w:jc w:val="both"/>
              <w:rPr>
                <w:rFonts w:eastAsia="Calibri"/>
              </w:rPr>
            </w:pPr>
            <w:bookmarkStart w:id="73" w:name="ItemBookmark_321287"/>
            <w:r>
              <w:rPr>
                <w:b/>
                <w:bCs/>
              </w:rPr>
              <w:t xml:space="preserve">Court Order Number: 140247 - </w:t>
            </w:r>
            <w:r>
              <w:t>**Approval of an Agreement between Tarrant County, d/b/a Tarrant County Public Health and the Texas Department of State Health Services to Participate in the Safe Riders Child Safety Seat Distribution and Education Program as a Distribution Site Partner Organization</w:t>
            </w:r>
            <w:bookmarkEnd w:id="73"/>
          </w:p>
        </w:tc>
      </w:tr>
    </w:tbl>
    <w:p w14:paraId="31959FC7"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66"/>
        <w:gridCol w:w="6514"/>
      </w:tblGrid>
      <w:tr w:rsidR="00CC3FAD" w14:paraId="6ADA596E"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541F72A7" w14:textId="77777777" w:rsidR="00A77B3E" w:rsidRDefault="0030380E">
            <w:pPr>
              <w:pBdr>
                <w:top w:val="nil"/>
                <w:left w:val="nil"/>
                <w:bottom w:val="nil"/>
                <w:right w:val="nil"/>
              </w:pBdr>
              <w:rPr>
                <w:rFonts w:eastAsia="Calibri"/>
              </w:rPr>
            </w:pPr>
            <w:r>
              <w:rPr>
                <w:rStyle w:val="itemNum"/>
              </w:rPr>
              <w:t>6.</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557E56F2" w14:textId="77777777" w:rsidR="00A77B3E" w:rsidRDefault="0030380E">
            <w:pPr>
              <w:pBdr>
                <w:top w:val="nil"/>
                <w:left w:val="nil"/>
                <w:bottom w:val="nil"/>
                <w:right w:val="nil"/>
              </w:pBdr>
              <w:jc w:val="both"/>
              <w:rPr>
                <w:rFonts w:eastAsia="Calibri"/>
              </w:rPr>
            </w:pPr>
            <w:bookmarkStart w:id="74" w:name="ItemBookmark_321252"/>
            <w:r>
              <w:rPr>
                <w:b/>
                <w:bCs/>
              </w:rPr>
              <w:t xml:space="preserve">Court Order Number: 140248 - </w:t>
            </w:r>
            <w:r>
              <w:t>** Approval of Amendment No. 3 to the Texas Department of State Health Services Contract for Sexually Transmitted Disease/Human Immunodeficiency Virus Disease Intervention Specialists</w:t>
            </w:r>
            <w:bookmarkEnd w:id="74"/>
          </w:p>
        </w:tc>
      </w:tr>
    </w:tbl>
    <w:p w14:paraId="55A5B0CB" w14:textId="77777777" w:rsidR="00A77B3E" w:rsidRDefault="00A77B3E">
      <w:pPr>
        <w:pBdr>
          <w:top w:val="nil"/>
          <w:left w:val="nil"/>
          <w:bottom w:val="nil"/>
          <w:right w:val="nil"/>
        </w:pBdr>
        <w:rPr>
          <w:b/>
          <w:bCs/>
        </w:rPr>
      </w:pPr>
    </w:p>
    <w:tbl>
      <w:tblPr>
        <w:tblW w:w="0" w:type="auto"/>
        <w:tblCellSpacing w:w="0" w:type="dxa"/>
        <w:tblInd w:w="99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4"/>
        <w:gridCol w:w="7476"/>
      </w:tblGrid>
      <w:tr w:rsidR="00CC3FAD" w14:paraId="48F033B7"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507C41DF" w14:textId="77777777" w:rsidR="00A77B3E" w:rsidRDefault="0030380E">
            <w:pPr>
              <w:pBdr>
                <w:top w:val="nil"/>
                <w:left w:val="nil"/>
                <w:bottom w:val="nil"/>
                <w:right w:val="nil"/>
              </w:pBdr>
              <w:rPr>
                <w:rFonts w:eastAsia="Calibri"/>
                <w:b/>
                <w:bCs/>
              </w:rPr>
            </w:pPr>
            <w:r>
              <w:rPr>
                <w:rStyle w:val="commissionDepartmentSection"/>
                <w:b/>
                <w:bCs/>
              </w:rPr>
              <w:t>L.</w:t>
            </w:r>
          </w:p>
        </w:tc>
        <w:tc>
          <w:tcPr>
            <w:tcW w:w="8816" w:type="dxa"/>
            <w:tcBorders>
              <w:top w:val="nil"/>
              <w:left w:val="nil"/>
              <w:bottom w:val="nil"/>
              <w:right w:val="nil"/>
            </w:tcBorders>
            <w:shd w:val="clear" w:color="auto" w:fill="auto"/>
            <w:tcMar>
              <w:top w:w="0" w:type="dxa"/>
              <w:left w:w="108" w:type="dxa"/>
              <w:bottom w:w="0" w:type="dxa"/>
              <w:right w:w="108" w:type="dxa"/>
            </w:tcMar>
            <w:hideMark/>
          </w:tcPr>
          <w:p w14:paraId="49F7F7F4" w14:textId="77777777" w:rsidR="00A77B3E" w:rsidRDefault="0030380E">
            <w:pPr>
              <w:pBdr>
                <w:top w:val="nil"/>
                <w:left w:val="nil"/>
                <w:bottom w:val="nil"/>
                <w:right w:val="nil"/>
              </w:pBdr>
              <w:rPr>
                <w:rFonts w:eastAsia="Calibri"/>
                <w:b/>
                <w:bCs/>
              </w:rPr>
            </w:pPr>
            <w:bookmarkStart w:id="75" w:name="SectionBookmark_1158989"/>
            <w:r>
              <w:rPr>
                <w:b/>
                <w:bCs/>
              </w:rPr>
              <w:t>Purchasing (Melissa Lee)</w:t>
            </w:r>
            <w:bookmarkEnd w:id="75"/>
          </w:p>
        </w:tc>
      </w:tr>
    </w:tbl>
    <w:p w14:paraId="41FCD8C9" w14:textId="77777777" w:rsidR="00A77B3E" w:rsidRDefault="00A77B3E">
      <w:pPr>
        <w:pBdr>
          <w:top w:val="nil"/>
          <w:left w:val="nil"/>
          <w:bottom w:val="nil"/>
          <w:right w:val="nil"/>
        </w:pBdr>
        <w:rPr>
          <w:rFonts w:eastAsia="Calibri"/>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68"/>
        <w:gridCol w:w="6512"/>
      </w:tblGrid>
      <w:tr w:rsidR="00CC3FAD" w14:paraId="400B1E7A"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1C1560AD" w14:textId="77777777" w:rsidR="00A77B3E" w:rsidRDefault="0030380E">
            <w:pPr>
              <w:pBdr>
                <w:top w:val="nil"/>
                <w:left w:val="nil"/>
                <w:bottom w:val="nil"/>
                <w:right w:val="nil"/>
              </w:pBdr>
              <w:rPr>
                <w:rFonts w:eastAsia="Calibri"/>
              </w:rPr>
            </w:pPr>
            <w:r>
              <w:rPr>
                <w:rStyle w:val="itemNum"/>
              </w:rPr>
              <w:t>1.</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7B2A9586" w14:textId="77777777" w:rsidR="00A77B3E" w:rsidRDefault="0030380E">
            <w:pPr>
              <w:pBdr>
                <w:top w:val="nil"/>
                <w:left w:val="nil"/>
                <w:bottom w:val="nil"/>
                <w:right w:val="nil"/>
              </w:pBdr>
              <w:jc w:val="both"/>
              <w:rPr>
                <w:rFonts w:eastAsia="Calibri"/>
              </w:rPr>
            </w:pPr>
            <w:bookmarkStart w:id="76" w:name="ItemBookmark_321288"/>
            <w:r>
              <w:rPr>
                <w:b/>
                <w:bCs/>
              </w:rPr>
              <w:t xml:space="preserve">Court Order Number: 140249 - </w:t>
            </w:r>
            <w:r>
              <w:t xml:space="preserve">RFP No. 2023-036 - Annual Contract for Aerial Application of Pesticides for Mosquito Control - Public Health - Clarke Environmental Mosquito Management, Inc. - Per Contract Terms </w:t>
            </w:r>
          </w:p>
          <w:p w14:paraId="2BB73D3A" w14:textId="77777777" w:rsidR="00A77B3E" w:rsidRDefault="00A77B3E">
            <w:pPr>
              <w:pBdr>
                <w:top w:val="nil"/>
                <w:left w:val="nil"/>
                <w:bottom w:val="nil"/>
                <w:right w:val="nil"/>
              </w:pBdr>
              <w:jc w:val="both"/>
              <w:rPr>
                <w:rFonts w:eastAsia="Calibri"/>
              </w:rPr>
            </w:pPr>
          </w:p>
          <w:p w14:paraId="2FB4A42D" w14:textId="77777777" w:rsidR="00A77B3E" w:rsidRDefault="0030380E">
            <w:pPr>
              <w:pBdr>
                <w:top w:val="nil"/>
                <w:left w:val="nil"/>
                <w:bottom w:val="nil"/>
                <w:right w:val="nil"/>
              </w:pBdr>
              <w:jc w:val="both"/>
              <w:rPr>
                <w:rFonts w:eastAsia="Calibri"/>
              </w:rPr>
            </w:pPr>
            <w:r>
              <w:rPr>
                <w:rFonts w:eastAsia="Calibri"/>
              </w:rPr>
              <w:t>a) Award Recommendation</w:t>
            </w:r>
            <w:bookmarkEnd w:id="76"/>
          </w:p>
        </w:tc>
      </w:tr>
    </w:tbl>
    <w:p w14:paraId="059CF6C8" w14:textId="77777777" w:rsidR="00A77B3E" w:rsidRDefault="00A77B3E">
      <w:pPr>
        <w:pBdr>
          <w:top w:val="nil"/>
          <w:left w:val="nil"/>
          <w:bottom w:val="nil"/>
          <w:right w:val="nil"/>
        </w:pBdr>
        <w:rPr>
          <w:b/>
          <w:bCs/>
        </w:rPr>
      </w:pPr>
    </w:p>
    <w:tbl>
      <w:tblPr>
        <w:tblW w:w="7840" w:type="dxa"/>
        <w:tblCellSpacing w:w="0" w:type="dxa"/>
        <w:tblInd w:w="296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840"/>
      </w:tblGrid>
      <w:tr w:rsidR="00CC3FAD" w14:paraId="20ED436F" w14:textId="77777777" w:rsidTr="00A67FDC">
        <w:trPr>
          <w:tblCellSpacing w:w="0" w:type="dxa"/>
        </w:trPr>
        <w:tc>
          <w:tcPr>
            <w:tcW w:w="7840" w:type="dxa"/>
            <w:shd w:val="clear" w:color="auto" w:fill="D9D9D9" w:themeFill="background1" w:themeFillShade="D9"/>
            <w:tcMar>
              <w:top w:w="0" w:type="dxa"/>
              <w:left w:w="108" w:type="dxa"/>
              <w:bottom w:w="0" w:type="dxa"/>
              <w:right w:w="108" w:type="dxa"/>
            </w:tcMar>
            <w:hideMark/>
          </w:tcPr>
          <w:p w14:paraId="6E36AEA5" w14:textId="77777777" w:rsidR="00A77B3E" w:rsidRDefault="0030380E">
            <w:pPr>
              <w:pBdr>
                <w:top w:val="nil"/>
                <w:left w:val="nil"/>
                <w:bottom w:val="nil"/>
                <w:right w:val="nil"/>
              </w:pBdr>
              <w:rPr>
                <w:sz w:val="20"/>
                <w:szCs w:val="20"/>
              </w:rPr>
            </w:pPr>
            <w:r>
              <w:rPr>
                <w:sz w:val="20"/>
                <w:szCs w:val="20"/>
              </w:rPr>
              <w:t xml:space="preserve">Motion made by Commissioner Precinct 1 – Roy Brooks and seconded by Commissioner Precinct 3 – Gary Fickes to Approve RFP No. 2023-036 - Annual Contract for Aerial Application of Pesticides for Mosquito Control - Public Health - Clarke Environmental Mosquito Management, Inc. - Per Contract Terms </w:t>
            </w:r>
          </w:p>
          <w:p w14:paraId="71B3FC91" w14:textId="7558E42E" w:rsidR="00A67FDC" w:rsidRDefault="00A67FDC">
            <w:pPr>
              <w:pBdr>
                <w:top w:val="nil"/>
                <w:left w:val="nil"/>
                <w:bottom w:val="nil"/>
                <w:right w:val="nil"/>
              </w:pBdr>
              <w:rPr>
                <w:rFonts w:eastAsia="Calibri"/>
              </w:rPr>
            </w:pPr>
          </w:p>
        </w:tc>
      </w:tr>
      <w:tr w:rsidR="00CC3FAD" w14:paraId="2832668F" w14:textId="77777777" w:rsidTr="00A67FDC">
        <w:trPr>
          <w:tblCellSpacing w:w="0" w:type="dxa"/>
        </w:trPr>
        <w:tc>
          <w:tcPr>
            <w:tcW w:w="7840" w:type="dxa"/>
            <w:shd w:val="clear" w:color="auto" w:fill="D9D9D9" w:themeFill="background1" w:themeFillShade="D9"/>
            <w:tcMar>
              <w:top w:w="0" w:type="dxa"/>
              <w:left w:w="108" w:type="dxa"/>
              <w:bottom w:w="0" w:type="dxa"/>
              <w:right w:w="108" w:type="dxa"/>
            </w:tcMar>
            <w:hideMark/>
          </w:tcPr>
          <w:p w14:paraId="53B0296F" w14:textId="18B9017C" w:rsidR="00C11897" w:rsidRDefault="0030380E" w:rsidP="00DE3845">
            <w:pPr>
              <w:pBdr>
                <w:top w:val="nil"/>
                <w:left w:val="nil"/>
                <w:bottom w:val="nil"/>
                <w:right w:val="nil"/>
              </w:pBdr>
              <w:rPr>
                <w:rFonts w:eastAsia="Calibri"/>
              </w:rPr>
            </w:pPr>
            <w:r>
              <w:rPr>
                <w:sz w:val="20"/>
                <w:szCs w:val="20"/>
              </w:rPr>
              <w:t>Passed 5-0 (None); Abstain: (None); Absent: (None)</w:t>
            </w:r>
          </w:p>
        </w:tc>
      </w:tr>
    </w:tbl>
    <w:p w14:paraId="3095509F" w14:textId="77777777" w:rsidR="00A77B3E" w:rsidRDefault="00A77B3E">
      <w:pPr>
        <w:pBdr>
          <w:top w:val="nil"/>
          <w:left w:val="nil"/>
          <w:bottom w:val="nil"/>
          <w:right w:val="nil"/>
        </w:pBd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68"/>
        <w:gridCol w:w="6512"/>
      </w:tblGrid>
      <w:tr w:rsidR="00CC3FAD" w14:paraId="185B9057"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6B42A0FA" w14:textId="77777777" w:rsidR="00A77B3E" w:rsidRDefault="0030380E">
            <w:pPr>
              <w:pBdr>
                <w:top w:val="nil"/>
                <w:left w:val="nil"/>
                <w:bottom w:val="nil"/>
                <w:right w:val="nil"/>
              </w:pBdr>
              <w:rPr>
                <w:rFonts w:eastAsia="Calibri"/>
              </w:rPr>
            </w:pPr>
            <w:r>
              <w:rPr>
                <w:rStyle w:val="itemNum"/>
              </w:rPr>
              <w:t>2.</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76268004" w14:textId="77777777" w:rsidR="00A77B3E" w:rsidRDefault="0030380E">
            <w:pPr>
              <w:pBdr>
                <w:top w:val="nil"/>
                <w:left w:val="nil"/>
                <w:bottom w:val="nil"/>
                <w:right w:val="nil"/>
              </w:pBdr>
              <w:jc w:val="both"/>
              <w:rPr>
                <w:rFonts w:eastAsia="Calibri"/>
              </w:rPr>
            </w:pPr>
            <w:bookmarkStart w:id="77" w:name="ItemBookmark_321289"/>
            <w:r>
              <w:rPr>
                <w:b/>
                <w:bCs/>
              </w:rPr>
              <w:t xml:space="preserve">Court Order Number: 140250 - </w:t>
            </w:r>
            <w:r>
              <w:t>Bid No. 2023-049 - Purchase of Tactical Armored Vehicle - Sheriff's Office - Lenco Industries, Inc.</w:t>
            </w:r>
          </w:p>
          <w:p w14:paraId="3E0A1A8E" w14:textId="77777777" w:rsidR="00A77B3E" w:rsidRDefault="00A77B3E">
            <w:pPr>
              <w:pBdr>
                <w:top w:val="nil"/>
                <w:left w:val="nil"/>
                <w:bottom w:val="nil"/>
                <w:right w:val="nil"/>
              </w:pBdr>
              <w:jc w:val="both"/>
              <w:rPr>
                <w:rFonts w:eastAsia="Calibri"/>
              </w:rPr>
            </w:pPr>
          </w:p>
          <w:p w14:paraId="24A9923A" w14:textId="77777777" w:rsidR="00A77B3E" w:rsidRDefault="0030380E">
            <w:pPr>
              <w:pBdr>
                <w:top w:val="nil"/>
                <w:left w:val="nil"/>
                <w:bottom w:val="nil"/>
                <w:right w:val="nil"/>
              </w:pBdr>
              <w:jc w:val="both"/>
              <w:rPr>
                <w:rFonts w:eastAsia="Calibri"/>
              </w:rPr>
            </w:pPr>
            <w:r>
              <w:rPr>
                <w:rFonts w:eastAsia="Calibri"/>
              </w:rPr>
              <w:t>a) Award Recommendation</w:t>
            </w:r>
            <w:bookmarkEnd w:id="77"/>
          </w:p>
        </w:tc>
      </w:tr>
    </w:tbl>
    <w:p w14:paraId="0BBD2835" w14:textId="77777777" w:rsidR="00A77B3E" w:rsidRDefault="00A77B3E">
      <w:pPr>
        <w:pBdr>
          <w:top w:val="nil"/>
          <w:left w:val="nil"/>
          <w:bottom w:val="nil"/>
          <w:right w:val="nil"/>
        </w:pBdr>
        <w:rPr>
          <w:b/>
          <w:bCs/>
        </w:rPr>
      </w:pPr>
    </w:p>
    <w:tbl>
      <w:tblPr>
        <w:tblW w:w="7840" w:type="dxa"/>
        <w:tblCellSpacing w:w="0" w:type="dxa"/>
        <w:tblInd w:w="296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840"/>
      </w:tblGrid>
      <w:tr w:rsidR="00CC3FAD" w14:paraId="3B290FC8" w14:textId="77777777" w:rsidTr="00A67FDC">
        <w:trPr>
          <w:tblCellSpacing w:w="0" w:type="dxa"/>
        </w:trPr>
        <w:tc>
          <w:tcPr>
            <w:tcW w:w="7840" w:type="dxa"/>
            <w:shd w:val="clear" w:color="auto" w:fill="D9D9D9" w:themeFill="background1" w:themeFillShade="D9"/>
            <w:tcMar>
              <w:top w:w="0" w:type="dxa"/>
              <w:left w:w="108" w:type="dxa"/>
              <w:bottom w:w="0" w:type="dxa"/>
              <w:right w:w="108" w:type="dxa"/>
            </w:tcMar>
            <w:hideMark/>
          </w:tcPr>
          <w:p w14:paraId="2C02FD47" w14:textId="77777777" w:rsidR="00A77B3E" w:rsidRDefault="0030380E">
            <w:pPr>
              <w:pBdr>
                <w:top w:val="nil"/>
                <w:left w:val="nil"/>
                <w:bottom w:val="nil"/>
                <w:right w:val="nil"/>
              </w:pBdr>
              <w:rPr>
                <w:sz w:val="20"/>
                <w:szCs w:val="20"/>
              </w:rPr>
            </w:pPr>
            <w:r>
              <w:rPr>
                <w:sz w:val="20"/>
                <w:szCs w:val="20"/>
              </w:rPr>
              <w:t>Motion made by Commissioner Precinct 4 – Manny Ramirez and seconded by Commissioner Precinct 3 – Gary Fickes to Approve Bid No. 2023-049 - Purchase of Tactical Armored Vehicle - Sheriff's Office - Lenco Industries, Inc.</w:t>
            </w:r>
          </w:p>
          <w:p w14:paraId="72BC417B" w14:textId="796ED58A" w:rsidR="00A67FDC" w:rsidRDefault="00A67FDC">
            <w:pPr>
              <w:pBdr>
                <w:top w:val="nil"/>
                <w:left w:val="nil"/>
                <w:bottom w:val="nil"/>
                <w:right w:val="nil"/>
              </w:pBdr>
              <w:rPr>
                <w:rFonts w:eastAsia="Calibri"/>
              </w:rPr>
            </w:pPr>
          </w:p>
        </w:tc>
      </w:tr>
      <w:tr w:rsidR="00CC3FAD" w14:paraId="19238379" w14:textId="77777777" w:rsidTr="00A67FDC">
        <w:trPr>
          <w:tblCellSpacing w:w="0" w:type="dxa"/>
        </w:trPr>
        <w:tc>
          <w:tcPr>
            <w:tcW w:w="7840" w:type="dxa"/>
            <w:shd w:val="clear" w:color="auto" w:fill="D9D9D9" w:themeFill="background1" w:themeFillShade="D9"/>
            <w:tcMar>
              <w:top w:w="0" w:type="dxa"/>
              <w:left w:w="108" w:type="dxa"/>
              <w:bottom w:w="0" w:type="dxa"/>
              <w:right w:w="108" w:type="dxa"/>
            </w:tcMar>
            <w:hideMark/>
          </w:tcPr>
          <w:p w14:paraId="4A82DB4A" w14:textId="77777777" w:rsidR="00A77B3E" w:rsidRDefault="0030380E">
            <w:pPr>
              <w:pBdr>
                <w:top w:val="nil"/>
                <w:left w:val="nil"/>
                <w:bottom w:val="nil"/>
                <w:right w:val="nil"/>
              </w:pBdr>
              <w:rPr>
                <w:rFonts w:eastAsia="Calibri"/>
              </w:rPr>
            </w:pPr>
            <w:r>
              <w:rPr>
                <w:sz w:val="20"/>
                <w:szCs w:val="20"/>
              </w:rPr>
              <w:t>Passed 3-2 (Commissioner Precinct 1 – Roy Brooks, Commissioner Precinct 2 – Alisa Simmons); Abstain: (None); Absent: (None)</w:t>
            </w:r>
          </w:p>
        </w:tc>
      </w:tr>
    </w:tbl>
    <w:p w14:paraId="6EB64986" w14:textId="5D924C1E" w:rsidR="009F0AC0" w:rsidRDefault="009F0AC0">
      <w:pPr>
        <w:pBdr>
          <w:top w:val="nil"/>
          <w:left w:val="nil"/>
          <w:bottom w:val="nil"/>
          <w:right w:val="nil"/>
        </w:pBdr>
      </w:pPr>
      <w:r>
        <w:t xml:space="preserve">                                                                                                     </w:t>
      </w:r>
    </w:p>
    <w:tbl>
      <w:tblPr>
        <w:tblW w:w="8825" w:type="dxa"/>
        <w:tblCellSpacing w:w="0" w:type="dxa"/>
        <w:tblInd w:w="197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68"/>
        <w:gridCol w:w="117"/>
        <w:gridCol w:w="6395"/>
        <w:gridCol w:w="1445"/>
      </w:tblGrid>
      <w:tr w:rsidR="00CC3FAD" w14:paraId="2609EC5B" w14:textId="77777777" w:rsidTr="00DE3845">
        <w:trPr>
          <w:gridBefore w:val="2"/>
          <w:wBefore w:w="985" w:type="dxa"/>
          <w:tblCellSpacing w:w="0" w:type="dxa"/>
        </w:trPr>
        <w:tc>
          <w:tcPr>
            <w:tcW w:w="7840" w:type="dxa"/>
            <w:gridSpan w:val="2"/>
            <w:tcBorders>
              <w:top w:val="single" w:sz="4" w:space="0" w:color="auto"/>
              <w:bottom w:val="single" w:sz="4" w:space="0" w:color="auto"/>
            </w:tcBorders>
            <w:shd w:val="clear" w:color="auto" w:fill="FFFFFF"/>
            <w:tcMar>
              <w:top w:w="0" w:type="dxa"/>
              <w:left w:w="108" w:type="dxa"/>
              <w:bottom w:w="0" w:type="dxa"/>
              <w:right w:w="108" w:type="dxa"/>
            </w:tcMar>
            <w:hideMark/>
          </w:tcPr>
          <w:p w14:paraId="39C718A9" w14:textId="70354A4B" w:rsidR="009F0AC0" w:rsidRPr="00DE3845" w:rsidRDefault="009F0AC0" w:rsidP="009F0AC0">
            <w:pPr>
              <w:pBdr>
                <w:top w:val="nil"/>
                <w:left w:val="nil"/>
                <w:bottom w:val="nil"/>
                <w:right w:val="nil"/>
              </w:pBdr>
              <w:shd w:val="clear" w:color="auto" w:fill="D9D9D9" w:themeFill="background1" w:themeFillShade="D9"/>
              <w:rPr>
                <w:rFonts w:eastAsia="Calibri"/>
                <w:sz w:val="20"/>
                <w:szCs w:val="20"/>
              </w:rPr>
            </w:pPr>
            <w:r w:rsidRPr="00DE3845">
              <w:rPr>
                <w:rFonts w:eastAsia="Calibri"/>
                <w:sz w:val="20"/>
                <w:szCs w:val="20"/>
              </w:rPr>
              <w:t xml:space="preserve">Jeralynn Jackee Cox spoke against the purchase of tactical armored vehicle for the sheriff’s office. </w:t>
            </w:r>
          </w:p>
        </w:tc>
      </w:tr>
      <w:tr w:rsidR="00CC3FAD" w14:paraId="548CB60E" w14:textId="77777777" w:rsidTr="009F0AC0">
        <w:tblPrEx>
          <w:tblBorders>
            <w:top w:val="nil"/>
            <w:left w:val="nil"/>
            <w:bottom w:val="nil"/>
            <w:right w:val="nil"/>
            <w:insideH w:val="single" w:sz="4" w:space="0" w:color="auto"/>
            <w:insideV w:val="single" w:sz="4" w:space="0" w:color="auto"/>
          </w:tblBorders>
        </w:tblPrEx>
        <w:trPr>
          <w:gridAfter w:val="1"/>
          <w:wAfter w:w="1445" w:type="dxa"/>
          <w:tblCellSpacing w:w="0" w:type="dxa"/>
        </w:trPr>
        <w:tc>
          <w:tcPr>
            <w:tcW w:w="868" w:type="dxa"/>
            <w:tcBorders>
              <w:top w:val="nil"/>
              <w:left w:val="nil"/>
              <w:bottom w:val="nil"/>
              <w:right w:val="nil"/>
            </w:tcBorders>
            <w:shd w:val="clear" w:color="auto" w:fill="auto"/>
            <w:tcMar>
              <w:top w:w="0" w:type="dxa"/>
              <w:left w:w="108" w:type="dxa"/>
              <w:bottom w:w="0" w:type="dxa"/>
              <w:right w:w="108" w:type="dxa"/>
            </w:tcMar>
            <w:hideMark/>
          </w:tcPr>
          <w:p w14:paraId="763DEFE6" w14:textId="77777777" w:rsidR="009F0AC0" w:rsidRDefault="009F0AC0">
            <w:pPr>
              <w:pBdr>
                <w:top w:val="nil"/>
                <w:left w:val="nil"/>
                <w:bottom w:val="nil"/>
                <w:right w:val="nil"/>
              </w:pBdr>
              <w:rPr>
                <w:rStyle w:val="itemNum"/>
              </w:rPr>
            </w:pPr>
          </w:p>
          <w:p w14:paraId="66C4360E" w14:textId="77777777" w:rsidR="009F0AC0" w:rsidRDefault="009F0AC0">
            <w:pPr>
              <w:pBdr>
                <w:top w:val="nil"/>
                <w:left w:val="nil"/>
                <w:bottom w:val="nil"/>
                <w:right w:val="nil"/>
              </w:pBdr>
              <w:rPr>
                <w:rStyle w:val="itemNum"/>
              </w:rPr>
            </w:pPr>
          </w:p>
          <w:p w14:paraId="1039F4CF" w14:textId="77777777" w:rsidR="00DE3845" w:rsidRDefault="00DE3845">
            <w:pPr>
              <w:pBdr>
                <w:top w:val="nil"/>
                <w:left w:val="nil"/>
                <w:bottom w:val="nil"/>
                <w:right w:val="nil"/>
              </w:pBdr>
              <w:rPr>
                <w:rStyle w:val="itemNum"/>
              </w:rPr>
            </w:pPr>
          </w:p>
          <w:p w14:paraId="0C4D4FE2" w14:textId="77777777" w:rsidR="00DE3845" w:rsidRDefault="00DE3845">
            <w:pPr>
              <w:pBdr>
                <w:top w:val="nil"/>
                <w:left w:val="nil"/>
                <w:bottom w:val="nil"/>
                <w:right w:val="nil"/>
              </w:pBdr>
              <w:rPr>
                <w:rStyle w:val="itemNum"/>
              </w:rPr>
            </w:pPr>
          </w:p>
          <w:p w14:paraId="10CABCC1" w14:textId="77777777" w:rsidR="00DE3845" w:rsidRDefault="00DE3845">
            <w:pPr>
              <w:pBdr>
                <w:top w:val="nil"/>
                <w:left w:val="nil"/>
                <w:bottom w:val="nil"/>
                <w:right w:val="nil"/>
              </w:pBdr>
              <w:rPr>
                <w:rStyle w:val="itemNum"/>
              </w:rPr>
            </w:pPr>
          </w:p>
          <w:p w14:paraId="453DA3E4" w14:textId="77777777" w:rsidR="00DE3845" w:rsidRDefault="00DE3845">
            <w:pPr>
              <w:pBdr>
                <w:top w:val="nil"/>
                <w:left w:val="nil"/>
                <w:bottom w:val="nil"/>
                <w:right w:val="nil"/>
              </w:pBdr>
              <w:rPr>
                <w:rStyle w:val="itemNum"/>
              </w:rPr>
            </w:pPr>
          </w:p>
          <w:p w14:paraId="7E9EB872" w14:textId="4CB7E0F3" w:rsidR="009F0AC0" w:rsidRDefault="00DE3845">
            <w:pPr>
              <w:pBdr>
                <w:top w:val="nil"/>
                <w:left w:val="nil"/>
                <w:bottom w:val="nil"/>
                <w:right w:val="nil"/>
              </w:pBdr>
              <w:rPr>
                <w:rStyle w:val="itemNum"/>
              </w:rPr>
            </w:pPr>
            <w:r>
              <w:rPr>
                <w:rStyle w:val="itemNum"/>
              </w:rPr>
              <w:lastRenderedPageBreak/>
              <w:t>3.</w:t>
            </w:r>
          </w:p>
          <w:p w14:paraId="1AC148A2" w14:textId="77777777" w:rsidR="009F0AC0" w:rsidRDefault="009F0AC0">
            <w:pPr>
              <w:pBdr>
                <w:top w:val="nil"/>
                <w:left w:val="nil"/>
                <w:bottom w:val="nil"/>
                <w:right w:val="nil"/>
              </w:pBdr>
              <w:rPr>
                <w:rStyle w:val="itemNum"/>
              </w:rPr>
            </w:pPr>
          </w:p>
          <w:p w14:paraId="605FC441" w14:textId="77777777" w:rsidR="009F0AC0" w:rsidRDefault="009F0AC0">
            <w:pPr>
              <w:pBdr>
                <w:top w:val="nil"/>
                <w:left w:val="nil"/>
                <w:bottom w:val="nil"/>
                <w:right w:val="nil"/>
              </w:pBdr>
              <w:rPr>
                <w:rStyle w:val="itemNum"/>
              </w:rPr>
            </w:pPr>
          </w:p>
          <w:p w14:paraId="6BB283FF" w14:textId="77777777" w:rsidR="009F0AC0" w:rsidRDefault="009F0AC0">
            <w:pPr>
              <w:pBdr>
                <w:top w:val="nil"/>
                <w:left w:val="nil"/>
                <w:bottom w:val="nil"/>
                <w:right w:val="nil"/>
              </w:pBdr>
              <w:rPr>
                <w:rStyle w:val="itemNum"/>
              </w:rPr>
            </w:pPr>
          </w:p>
          <w:p w14:paraId="6C14FB06" w14:textId="0B46084C" w:rsidR="00A77B3E" w:rsidRDefault="00A77B3E">
            <w:pPr>
              <w:pBdr>
                <w:top w:val="nil"/>
                <w:left w:val="nil"/>
                <w:bottom w:val="nil"/>
                <w:right w:val="nil"/>
              </w:pBdr>
              <w:rPr>
                <w:rStyle w:val="itemNum"/>
              </w:rPr>
            </w:pPr>
          </w:p>
          <w:p w14:paraId="252E98E5" w14:textId="79D1436F" w:rsidR="009F0AC0" w:rsidRDefault="009F0AC0">
            <w:pPr>
              <w:pBdr>
                <w:top w:val="nil"/>
                <w:left w:val="nil"/>
                <w:bottom w:val="nil"/>
                <w:right w:val="nil"/>
              </w:pBdr>
              <w:rPr>
                <w:rFonts w:eastAsia="Calibri"/>
              </w:rPr>
            </w:pPr>
          </w:p>
        </w:tc>
        <w:tc>
          <w:tcPr>
            <w:tcW w:w="6512" w:type="dxa"/>
            <w:gridSpan w:val="2"/>
            <w:tcBorders>
              <w:top w:val="nil"/>
              <w:left w:val="nil"/>
              <w:bottom w:val="nil"/>
              <w:right w:val="nil"/>
            </w:tcBorders>
            <w:shd w:val="clear" w:color="auto" w:fill="auto"/>
            <w:tcMar>
              <w:top w:w="0" w:type="dxa"/>
              <w:left w:w="108" w:type="dxa"/>
              <w:bottom w:w="0" w:type="dxa"/>
              <w:right w:w="108" w:type="dxa"/>
            </w:tcMar>
            <w:hideMark/>
          </w:tcPr>
          <w:p w14:paraId="4476FA47" w14:textId="288EC1C5" w:rsidR="009F0AC0" w:rsidRDefault="009F0AC0">
            <w:pPr>
              <w:pBdr>
                <w:top w:val="nil"/>
                <w:left w:val="nil"/>
                <w:bottom w:val="nil"/>
                <w:right w:val="nil"/>
              </w:pBdr>
              <w:jc w:val="both"/>
              <w:rPr>
                <w:b/>
                <w:bCs/>
              </w:rPr>
            </w:pPr>
            <w:bookmarkStart w:id="78" w:name="ItemBookmark_321290"/>
          </w:p>
          <w:p w14:paraId="07AC76CA" w14:textId="7E55DD26" w:rsidR="00DE3845" w:rsidRDefault="00DE3845">
            <w:pPr>
              <w:pBdr>
                <w:top w:val="nil"/>
                <w:left w:val="nil"/>
                <w:bottom w:val="nil"/>
                <w:right w:val="nil"/>
              </w:pBdr>
              <w:jc w:val="both"/>
              <w:rPr>
                <w:b/>
                <w:bCs/>
              </w:rPr>
            </w:pPr>
          </w:p>
          <w:p w14:paraId="3F11FCBB" w14:textId="40AEBB16" w:rsidR="00DE3845" w:rsidRDefault="00DE3845">
            <w:pPr>
              <w:pBdr>
                <w:top w:val="nil"/>
                <w:left w:val="nil"/>
                <w:bottom w:val="nil"/>
                <w:right w:val="nil"/>
              </w:pBdr>
              <w:jc w:val="both"/>
              <w:rPr>
                <w:b/>
                <w:bCs/>
              </w:rPr>
            </w:pPr>
          </w:p>
          <w:p w14:paraId="0A4C033A" w14:textId="77777777" w:rsidR="00DE3845" w:rsidRDefault="00DE3845">
            <w:pPr>
              <w:pBdr>
                <w:top w:val="nil"/>
                <w:left w:val="nil"/>
                <w:bottom w:val="nil"/>
                <w:right w:val="nil"/>
              </w:pBdr>
              <w:jc w:val="both"/>
              <w:rPr>
                <w:b/>
                <w:bCs/>
              </w:rPr>
            </w:pPr>
          </w:p>
          <w:p w14:paraId="6BD11F0C" w14:textId="77777777" w:rsidR="009F0AC0" w:rsidRDefault="009F0AC0">
            <w:pPr>
              <w:pBdr>
                <w:top w:val="nil"/>
                <w:left w:val="nil"/>
                <w:bottom w:val="nil"/>
                <w:right w:val="nil"/>
              </w:pBdr>
              <w:jc w:val="both"/>
              <w:rPr>
                <w:b/>
                <w:bCs/>
              </w:rPr>
            </w:pPr>
          </w:p>
          <w:p w14:paraId="07AC5579" w14:textId="4605E93A" w:rsidR="00A77B3E" w:rsidRDefault="0030380E">
            <w:pPr>
              <w:pBdr>
                <w:top w:val="nil"/>
                <w:left w:val="nil"/>
                <w:bottom w:val="nil"/>
                <w:right w:val="nil"/>
              </w:pBdr>
              <w:jc w:val="both"/>
              <w:rPr>
                <w:rFonts w:eastAsia="Calibri"/>
              </w:rPr>
            </w:pPr>
            <w:r>
              <w:rPr>
                <w:b/>
                <w:bCs/>
              </w:rPr>
              <w:lastRenderedPageBreak/>
              <w:t xml:space="preserve">Court Order Number: 140251 - </w:t>
            </w:r>
            <w:r>
              <w:t>Bid No. 2023-051 - Purchase of Custom Cabinetry and Equipment - Transportation Services - J &amp; S Swink Enterprises Inc</w:t>
            </w:r>
          </w:p>
          <w:p w14:paraId="7957B2FC" w14:textId="77777777" w:rsidR="00A77B3E" w:rsidRDefault="00A77B3E">
            <w:pPr>
              <w:pBdr>
                <w:top w:val="nil"/>
                <w:left w:val="nil"/>
                <w:bottom w:val="nil"/>
                <w:right w:val="nil"/>
              </w:pBdr>
              <w:jc w:val="both"/>
              <w:rPr>
                <w:rFonts w:eastAsia="Calibri"/>
              </w:rPr>
            </w:pPr>
          </w:p>
          <w:p w14:paraId="347A57F2" w14:textId="77777777" w:rsidR="00A77B3E" w:rsidRDefault="0030380E">
            <w:pPr>
              <w:pBdr>
                <w:top w:val="nil"/>
                <w:left w:val="nil"/>
                <w:bottom w:val="nil"/>
                <w:right w:val="nil"/>
              </w:pBdr>
              <w:jc w:val="both"/>
              <w:rPr>
                <w:rFonts w:eastAsia="Calibri"/>
              </w:rPr>
            </w:pPr>
            <w:r>
              <w:rPr>
                <w:rFonts w:eastAsia="Calibri"/>
              </w:rPr>
              <w:t>a) Award Recommendation</w:t>
            </w:r>
            <w:bookmarkEnd w:id="78"/>
          </w:p>
        </w:tc>
      </w:tr>
    </w:tbl>
    <w:p w14:paraId="35311A71" w14:textId="77777777" w:rsidR="00A77B3E" w:rsidRDefault="00A77B3E">
      <w:pPr>
        <w:pBdr>
          <w:top w:val="nil"/>
          <w:left w:val="nil"/>
          <w:bottom w:val="nil"/>
          <w:right w:val="nil"/>
        </w:pBdr>
        <w:rPr>
          <w:b/>
          <w:bCs/>
        </w:rPr>
      </w:pPr>
    </w:p>
    <w:tbl>
      <w:tblPr>
        <w:tblW w:w="7840" w:type="dxa"/>
        <w:tblCellSpacing w:w="0" w:type="dxa"/>
        <w:tblInd w:w="296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840"/>
      </w:tblGrid>
      <w:tr w:rsidR="00CC3FAD" w14:paraId="499B5812" w14:textId="77777777" w:rsidTr="00A67FDC">
        <w:trPr>
          <w:tblCellSpacing w:w="0" w:type="dxa"/>
        </w:trPr>
        <w:tc>
          <w:tcPr>
            <w:tcW w:w="7840" w:type="dxa"/>
            <w:shd w:val="clear" w:color="auto" w:fill="D9D9D9" w:themeFill="background1" w:themeFillShade="D9"/>
            <w:tcMar>
              <w:top w:w="0" w:type="dxa"/>
              <w:left w:w="108" w:type="dxa"/>
              <w:bottom w:w="0" w:type="dxa"/>
              <w:right w:w="108" w:type="dxa"/>
            </w:tcMar>
            <w:hideMark/>
          </w:tcPr>
          <w:p w14:paraId="086E379E" w14:textId="77777777" w:rsidR="00A77B3E" w:rsidRDefault="0030380E">
            <w:pPr>
              <w:pBdr>
                <w:top w:val="nil"/>
                <w:left w:val="nil"/>
                <w:bottom w:val="nil"/>
                <w:right w:val="nil"/>
              </w:pBdr>
              <w:rPr>
                <w:sz w:val="20"/>
                <w:szCs w:val="20"/>
              </w:rPr>
            </w:pPr>
            <w:r>
              <w:rPr>
                <w:sz w:val="20"/>
                <w:szCs w:val="20"/>
              </w:rPr>
              <w:t>Motion made by Commissioner Precinct 1 – Roy Brooks and seconded by Commissioner Precinct 4 – Manny Ramirez to Approve Bid No. 2023-051 - Purchase of Custom Cabinetry and Equipment - Transportation Services - J &amp; S Swink Enterprises Inc</w:t>
            </w:r>
          </w:p>
          <w:p w14:paraId="37D03559" w14:textId="7C23E752" w:rsidR="00A67FDC" w:rsidRDefault="00A67FDC">
            <w:pPr>
              <w:pBdr>
                <w:top w:val="nil"/>
                <w:left w:val="nil"/>
                <w:bottom w:val="nil"/>
                <w:right w:val="nil"/>
              </w:pBdr>
              <w:rPr>
                <w:rFonts w:eastAsia="Calibri"/>
              </w:rPr>
            </w:pPr>
          </w:p>
        </w:tc>
      </w:tr>
      <w:tr w:rsidR="00CC3FAD" w14:paraId="3D07DD89" w14:textId="77777777" w:rsidTr="00A67FDC">
        <w:trPr>
          <w:tblCellSpacing w:w="0" w:type="dxa"/>
        </w:trPr>
        <w:tc>
          <w:tcPr>
            <w:tcW w:w="7840" w:type="dxa"/>
            <w:shd w:val="clear" w:color="auto" w:fill="D9D9D9" w:themeFill="background1" w:themeFillShade="D9"/>
            <w:tcMar>
              <w:top w:w="0" w:type="dxa"/>
              <w:left w:w="108" w:type="dxa"/>
              <w:bottom w:w="0" w:type="dxa"/>
              <w:right w:w="108" w:type="dxa"/>
            </w:tcMar>
            <w:hideMark/>
          </w:tcPr>
          <w:p w14:paraId="611D530C" w14:textId="77777777" w:rsidR="00A77B3E" w:rsidRDefault="0030380E">
            <w:pPr>
              <w:pBdr>
                <w:top w:val="nil"/>
                <w:left w:val="nil"/>
                <w:bottom w:val="nil"/>
                <w:right w:val="nil"/>
              </w:pBdr>
              <w:rPr>
                <w:rFonts w:eastAsia="Calibri"/>
              </w:rPr>
            </w:pPr>
            <w:r>
              <w:rPr>
                <w:sz w:val="20"/>
                <w:szCs w:val="20"/>
              </w:rPr>
              <w:t>Passed 5-0 (None); Abstain: (None); Absent: (None)</w:t>
            </w:r>
          </w:p>
        </w:tc>
      </w:tr>
    </w:tbl>
    <w:p w14:paraId="71CA9301" w14:textId="77777777" w:rsidR="00A77B3E" w:rsidRDefault="00A77B3E">
      <w:pPr>
        <w:pBdr>
          <w:top w:val="nil"/>
          <w:left w:val="nil"/>
          <w:bottom w:val="nil"/>
          <w:right w:val="nil"/>
        </w:pBd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68"/>
        <w:gridCol w:w="6512"/>
      </w:tblGrid>
      <w:tr w:rsidR="00CC3FAD" w14:paraId="0ACC33D8"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03767D16" w14:textId="77777777" w:rsidR="00A77B3E" w:rsidRDefault="0030380E">
            <w:pPr>
              <w:pBdr>
                <w:top w:val="nil"/>
                <w:left w:val="nil"/>
                <w:bottom w:val="nil"/>
                <w:right w:val="nil"/>
              </w:pBdr>
              <w:rPr>
                <w:rFonts w:eastAsia="Calibri"/>
              </w:rPr>
            </w:pPr>
            <w:r>
              <w:rPr>
                <w:rStyle w:val="itemNum"/>
              </w:rPr>
              <w:t>4.</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73A961DF" w14:textId="77777777" w:rsidR="00A77B3E" w:rsidRDefault="0030380E">
            <w:pPr>
              <w:pBdr>
                <w:top w:val="nil"/>
                <w:left w:val="nil"/>
                <w:bottom w:val="nil"/>
                <w:right w:val="nil"/>
              </w:pBdr>
              <w:jc w:val="both"/>
              <w:rPr>
                <w:rFonts w:eastAsia="Calibri"/>
              </w:rPr>
            </w:pPr>
            <w:bookmarkStart w:id="79" w:name="ItemBookmark_321291"/>
            <w:r>
              <w:rPr>
                <w:b/>
                <w:bCs/>
              </w:rPr>
              <w:t xml:space="preserve">Court Order Number: 140252 - </w:t>
            </w:r>
            <w:r>
              <w:t xml:space="preserve">Bid No. 2023-053 - Annual Contract for Garage Power Washing - Facilities Management - Various Vendors - Per Unit Price </w:t>
            </w:r>
          </w:p>
          <w:p w14:paraId="441CA0A5" w14:textId="77777777" w:rsidR="00A77B3E" w:rsidRDefault="00A77B3E">
            <w:pPr>
              <w:pBdr>
                <w:top w:val="nil"/>
                <w:left w:val="nil"/>
                <w:bottom w:val="nil"/>
                <w:right w:val="nil"/>
              </w:pBdr>
              <w:jc w:val="both"/>
              <w:rPr>
                <w:rFonts w:eastAsia="Calibri"/>
              </w:rPr>
            </w:pPr>
          </w:p>
          <w:p w14:paraId="194BC4DE" w14:textId="77777777" w:rsidR="00A77B3E" w:rsidRDefault="0030380E">
            <w:pPr>
              <w:pBdr>
                <w:top w:val="nil"/>
                <w:left w:val="nil"/>
                <w:bottom w:val="nil"/>
                <w:right w:val="nil"/>
              </w:pBdr>
              <w:jc w:val="both"/>
              <w:rPr>
                <w:rFonts w:eastAsia="Calibri"/>
              </w:rPr>
            </w:pPr>
            <w:r>
              <w:rPr>
                <w:rFonts w:eastAsia="Calibri"/>
              </w:rPr>
              <w:t>a) Award Recommendation</w:t>
            </w:r>
            <w:bookmarkEnd w:id="79"/>
          </w:p>
        </w:tc>
      </w:tr>
    </w:tbl>
    <w:p w14:paraId="56EDABFA" w14:textId="77777777" w:rsidR="00A77B3E" w:rsidRDefault="00A77B3E">
      <w:pPr>
        <w:pBdr>
          <w:top w:val="nil"/>
          <w:left w:val="nil"/>
          <w:bottom w:val="nil"/>
          <w:right w:val="nil"/>
        </w:pBdr>
        <w:rPr>
          <w:b/>
          <w:bCs/>
        </w:rPr>
      </w:pPr>
    </w:p>
    <w:tbl>
      <w:tblPr>
        <w:tblW w:w="7840" w:type="dxa"/>
        <w:tblCellSpacing w:w="0" w:type="dxa"/>
        <w:tblInd w:w="296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840"/>
      </w:tblGrid>
      <w:tr w:rsidR="00CC3FAD" w14:paraId="40B75D1C" w14:textId="77777777" w:rsidTr="00A67FDC">
        <w:trPr>
          <w:tblCellSpacing w:w="0" w:type="dxa"/>
        </w:trPr>
        <w:tc>
          <w:tcPr>
            <w:tcW w:w="7840" w:type="dxa"/>
            <w:shd w:val="clear" w:color="auto" w:fill="D9D9D9" w:themeFill="background1" w:themeFillShade="D9"/>
            <w:tcMar>
              <w:top w:w="0" w:type="dxa"/>
              <w:left w:w="108" w:type="dxa"/>
              <w:bottom w:w="0" w:type="dxa"/>
              <w:right w:w="108" w:type="dxa"/>
            </w:tcMar>
            <w:hideMark/>
          </w:tcPr>
          <w:p w14:paraId="2818BFA4" w14:textId="77777777" w:rsidR="00A77B3E" w:rsidRDefault="0030380E">
            <w:pPr>
              <w:pBdr>
                <w:top w:val="nil"/>
                <w:left w:val="nil"/>
                <w:bottom w:val="nil"/>
                <w:right w:val="nil"/>
              </w:pBdr>
              <w:rPr>
                <w:sz w:val="20"/>
                <w:szCs w:val="20"/>
              </w:rPr>
            </w:pPr>
            <w:r>
              <w:rPr>
                <w:sz w:val="20"/>
                <w:szCs w:val="20"/>
              </w:rPr>
              <w:t xml:space="preserve">Motion made by Commissioner Precinct 1 – Roy Brooks and seconded by Commissioner Precinct 4 – Manny Ramirez to Approve Bid No. 2023-053 - Annual Contract for Garage Power Washing - Facilities Management - Various Vendors - Per Unit Price </w:t>
            </w:r>
          </w:p>
          <w:p w14:paraId="76EB6CBC" w14:textId="307F8B88" w:rsidR="00A67FDC" w:rsidRDefault="00A67FDC">
            <w:pPr>
              <w:pBdr>
                <w:top w:val="nil"/>
                <w:left w:val="nil"/>
                <w:bottom w:val="nil"/>
                <w:right w:val="nil"/>
              </w:pBdr>
              <w:rPr>
                <w:rFonts w:eastAsia="Calibri"/>
              </w:rPr>
            </w:pPr>
          </w:p>
        </w:tc>
      </w:tr>
      <w:tr w:rsidR="00CC3FAD" w14:paraId="7DDD112B" w14:textId="77777777" w:rsidTr="00A67FDC">
        <w:trPr>
          <w:tblCellSpacing w:w="0" w:type="dxa"/>
        </w:trPr>
        <w:tc>
          <w:tcPr>
            <w:tcW w:w="7840" w:type="dxa"/>
            <w:shd w:val="clear" w:color="auto" w:fill="D9D9D9" w:themeFill="background1" w:themeFillShade="D9"/>
            <w:tcMar>
              <w:top w:w="0" w:type="dxa"/>
              <w:left w:w="108" w:type="dxa"/>
              <w:bottom w:w="0" w:type="dxa"/>
              <w:right w:w="108" w:type="dxa"/>
            </w:tcMar>
            <w:hideMark/>
          </w:tcPr>
          <w:p w14:paraId="0BB019DE" w14:textId="77777777" w:rsidR="00A77B3E" w:rsidRDefault="0030380E">
            <w:pPr>
              <w:pBdr>
                <w:top w:val="nil"/>
                <w:left w:val="nil"/>
                <w:bottom w:val="nil"/>
                <w:right w:val="nil"/>
              </w:pBdr>
              <w:rPr>
                <w:rFonts w:eastAsia="Calibri"/>
              </w:rPr>
            </w:pPr>
            <w:r>
              <w:rPr>
                <w:sz w:val="20"/>
                <w:szCs w:val="20"/>
              </w:rPr>
              <w:t>Passed 5-0 (None); Abstain: (None); Absent: (None)</w:t>
            </w:r>
          </w:p>
        </w:tc>
      </w:tr>
    </w:tbl>
    <w:p w14:paraId="24E88F51" w14:textId="77777777" w:rsidR="00A77B3E" w:rsidRDefault="00A77B3E">
      <w:pPr>
        <w:pBdr>
          <w:top w:val="nil"/>
          <w:left w:val="nil"/>
          <w:bottom w:val="nil"/>
          <w:right w:val="nil"/>
        </w:pBd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68"/>
        <w:gridCol w:w="6512"/>
      </w:tblGrid>
      <w:tr w:rsidR="00CC3FAD" w14:paraId="5913E440"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08CED119" w14:textId="77777777" w:rsidR="00A77B3E" w:rsidRDefault="0030380E">
            <w:pPr>
              <w:pBdr>
                <w:top w:val="nil"/>
                <w:left w:val="nil"/>
                <w:bottom w:val="nil"/>
                <w:right w:val="nil"/>
              </w:pBdr>
              <w:rPr>
                <w:rFonts w:eastAsia="Calibri"/>
              </w:rPr>
            </w:pPr>
            <w:r>
              <w:rPr>
                <w:rStyle w:val="itemNum"/>
              </w:rPr>
              <w:t>5.</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0138682E" w14:textId="77777777" w:rsidR="00A77B3E" w:rsidRDefault="0030380E">
            <w:pPr>
              <w:pBdr>
                <w:top w:val="nil"/>
                <w:left w:val="nil"/>
                <w:bottom w:val="nil"/>
                <w:right w:val="nil"/>
              </w:pBdr>
              <w:jc w:val="both"/>
              <w:rPr>
                <w:rFonts w:eastAsia="Calibri"/>
              </w:rPr>
            </w:pPr>
            <w:bookmarkStart w:id="80" w:name="ItemBookmark_321196"/>
            <w:r>
              <w:rPr>
                <w:b/>
                <w:bCs/>
              </w:rPr>
              <w:t xml:space="preserve">Court Order Number: 140253 - </w:t>
            </w:r>
            <w:r>
              <w:t>** RFO No. 2023-069 - Purchase of Flu Vaccine - MMCAP - Public Health - Various Vendors - Per Unit Price</w:t>
            </w:r>
          </w:p>
          <w:p w14:paraId="6C0153BF" w14:textId="77777777" w:rsidR="00A77B3E" w:rsidRDefault="00A77B3E">
            <w:pPr>
              <w:pBdr>
                <w:top w:val="nil"/>
                <w:left w:val="nil"/>
                <w:bottom w:val="nil"/>
                <w:right w:val="nil"/>
              </w:pBdr>
              <w:jc w:val="both"/>
              <w:rPr>
                <w:rFonts w:eastAsia="Calibri"/>
              </w:rPr>
            </w:pPr>
          </w:p>
          <w:p w14:paraId="09F6B895" w14:textId="77777777" w:rsidR="00A77B3E" w:rsidRDefault="0030380E">
            <w:pPr>
              <w:pBdr>
                <w:top w:val="nil"/>
                <w:left w:val="nil"/>
                <w:bottom w:val="nil"/>
                <w:right w:val="nil"/>
              </w:pBdr>
              <w:jc w:val="both"/>
              <w:rPr>
                <w:rFonts w:eastAsia="Calibri"/>
              </w:rPr>
            </w:pPr>
            <w:r>
              <w:rPr>
                <w:rFonts w:eastAsia="Calibri"/>
              </w:rPr>
              <w:t>a) Award Recommendation</w:t>
            </w:r>
            <w:bookmarkEnd w:id="80"/>
          </w:p>
        </w:tc>
      </w:tr>
    </w:tbl>
    <w:p w14:paraId="6B2846F6"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68"/>
        <w:gridCol w:w="6512"/>
      </w:tblGrid>
      <w:tr w:rsidR="00CC3FAD" w14:paraId="09C10055"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033731CC" w14:textId="77777777" w:rsidR="00A77B3E" w:rsidRDefault="0030380E">
            <w:pPr>
              <w:pBdr>
                <w:top w:val="nil"/>
                <w:left w:val="nil"/>
                <w:bottom w:val="nil"/>
                <w:right w:val="nil"/>
              </w:pBdr>
              <w:rPr>
                <w:rFonts w:eastAsia="Calibri"/>
              </w:rPr>
            </w:pPr>
            <w:r>
              <w:rPr>
                <w:rStyle w:val="itemNum"/>
              </w:rPr>
              <w:t>6.</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777E1E45" w14:textId="77777777" w:rsidR="00A77B3E" w:rsidRDefault="0030380E">
            <w:pPr>
              <w:pBdr>
                <w:top w:val="nil"/>
                <w:left w:val="nil"/>
                <w:bottom w:val="nil"/>
                <w:right w:val="nil"/>
              </w:pBdr>
              <w:jc w:val="both"/>
              <w:rPr>
                <w:rFonts w:eastAsia="Calibri"/>
              </w:rPr>
            </w:pPr>
            <w:bookmarkStart w:id="81" w:name="ItemBookmark_321198"/>
            <w:r>
              <w:rPr>
                <w:b/>
                <w:bCs/>
              </w:rPr>
              <w:t xml:space="preserve">Court Order Number: 140254 - </w:t>
            </w:r>
            <w:r>
              <w:t>** RFO No. 2023-081 - Purchase of Ammunition - BuyBoard #603-20 - Sheriff's Office - GT Distributors, Inc.</w:t>
            </w:r>
          </w:p>
          <w:p w14:paraId="3C5C41FE" w14:textId="77777777" w:rsidR="00A77B3E" w:rsidRDefault="00A77B3E">
            <w:pPr>
              <w:pBdr>
                <w:top w:val="nil"/>
                <w:left w:val="nil"/>
                <w:bottom w:val="nil"/>
                <w:right w:val="nil"/>
              </w:pBdr>
              <w:jc w:val="both"/>
              <w:rPr>
                <w:rFonts w:eastAsia="Calibri"/>
              </w:rPr>
            </w:pPr>
          </w:p>
          <w:p w14:paraId="3A5C80AB" w14:textId="77777777" w:rsidR="00A77B3E" w:rsidRDefault="0030380E">
            <w:pPr>
              <w:pBdr>
                <w:top w:val="nil"/>
                <w:left w:val="nil"/>
                <w:bottom w:val="nil"/>
                <w:right w:val="nil"/>
              </w:pBdr>
              <w:jc w:val="both"/>
              <w:rPr>
                <w:rFonts w:eastAsia="Calibri"/>
              </w:rPr>
            </w:pPr>
            <w:r>
              <w:rPr>
                <w:rFonts w:eastAsia="Calibri"/>
              </w:rPr>
              <w:t>a) Award Recommendation</w:t>
            </w:r>
            <w:bookmarkEnd w:id="81"/>
          </w:p>
        </w:tc>
      </w:tr>
    </w:tbl>
    <w:p w14:paraId="4C36790C"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1"/>
        <w:gridCol w:w="6509"/>
      </w:tblGrid>
      <w:tr w:rsidR="00CC3FAD" w14:paraId="2D751E66"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60CE95BA" w14:textId="77777777" w:rsidR="00A77B3E" w:rsidRDefault="0030380E">
            <w:pPr>
              <w:pBdr>
                <w:top w:val="nil"/>
                <w:left w:val="nil"/>
                <w:bottom w:val="nil"/>
                <w:right w:val="nil"/>
              </w:pBdr>
              <w:rPr>
                <w:rFonts w:eastAsia="Calibri"/>
              </w:rPr>
            </w:pPr>
            <w:r>
              <w:rPr>
                <w:rStyle w:val="itemNum"/>
              </w:rPr>
              <w:t>7.</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7052EEA3" w14:textId="77777777" w:rsidR="00A77B3E" w:rsidRDefault="0030380E">
            <w:pPr>
              <w:pBdr>
                <w:top w:val="nil"/>
                <w:left w:val="nil"/>
                <w:bottom w:val="nil"/>
                <w:right w:val="nil"/>
              </w:pBdr>
              <w:jc w:val="both"/>
              <w:rPr>
                <w:rFonts w:eastAsia="Calibri"/>
              </w:rPr>
            </w:pPr>
            <w:bookmarkStart w:id="82" w:name="ItemBookmark_321292"/>
            <w:r>
              <w:rPr>
                <w:b/>
                <w:bCs/>
              </w:rPr>
              <w:t xml:space="preserve">Court Order Number: 140255 - </w:t>
            </w:r>
            <w:r>
              <w:t xml:space="preserve">** Bid No. 2021-056 - Annual Contract for Tires and Tubes for Passenger Vehicles and Equipment - Countywide - Various Vendors - Exercise Second and Final Option for Renewal - Same Firm Fixed Prices and Discount from List Price </w:t>
            </w:r>
          </w:p>
          <w:p w14:paraId="3899DCE6" w14:textId="77777777" w:rsidR="00A77B3E" w:rsidRDefault="00A77B3E">
            <w:pPr>
              <w:pBdr>
                <w:top w:val="nil"/>
                <w:left w:val="nil"/>
                <w:bottom w:val="nil"/>
                <w:right w:val="nil"/>
              </w:pBdr>
              <w:jc w:val="both"/>
              <w:rPr>
                <w:rFonts w:eastAsia="Calibri"/>
              </w:rPr>
            </w:pPr>
          </w:p>
          <w:p w14:paraId="72F350C1" w14:textId="7B6DEF93" w:rsidR="00A77B3E" w:rsidRPr="00DE3845" w:rsidRDefault="0030380E" w:rsidP="00DE3845">
            <w:pPr>
              <w:pStyle w:val="ListParagraph"/>
              <w:numPr>
                <w:ilvl w:val="0"/>
                <w:numId w:val="2"/>
              </w:numPr>
              <w:pBdr>
                <w:top w:val="nil"/>
                <w:left w:val="nil"/>
                <w:bottom w:val="nil"/>
                <w:right w:val="nil"/>
              </w:pBdr>
              <w:jc w:val="both"/>
              <w:rPr>
                <w:rFonts w:eastAsia="Calibri"/>
              </w:rPr>
            </w:pPr>
            <w:r w:rsidRPr="00DE3845">
              <w:rPr>
                <w:rFonts w:eastAsia="Calibri"/>
              </w:rPr>
              <w:t>Contract Renewal</w:t>
            </w:r>
            <w:bookmarkEnd w:id="82"/>
          </w:p>
          <w:p w14:paraId="76DE910E" w14:textId="77777777" w:rsidR="00DE3845" w:rsidRDefault="00DE3845" w:rsidP="00DE3845">
            <w:pPr>
              <w:pBdr>
                <w:top w:val="nil"/>
                <w:left w:val="nil"/>
                <w:bottom w:val="nil"/>
                <w:right w:val="nil"/>
              </w:pBdr>
              <w:jc w:val="both"/>
              <w:rPr>
                <w:rFonts w:eastAsia="Calibri"/>
              </w:rPr>
            </w:pPr>
          </w:p>
          <w:p w14:paraId="01BC3CCC" w14:textId="74F1AF4A" w:rsidR="00DE3845" w:rsidRPr="00DE3845" w:rsidRDefault="00DE3845" w:rsidP="00DE3845">
            <w:pPr>
              <w:pBdr>
                <w:top w:val="nil"/>
                <w:left w:val="nil"/>
                <w:bottom w:val="nil"/>
                <w:right w:val="nil"/>
              </w:pBdr>
              <w:jc w:val="both"/>
              <w:rPr>
                <w:rFonts w:eastAsia="Calibri"/>
              </w:rPr>
            </w:pPr>
          </w:p>
        </w:tc>
      </w:tr>
    </w:tbl>
    <w:p w14:paraId="011C030E"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5"/>
        <w:gridCol w:w="6505"/>
      </w:tblGrid>
      <w:tr w:rsidR="00CC3FAD" w14:paraId="2E750E9D"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2AADEBF5" w14:textId="77777777" w:rsidR="00A77B3E" w:rsidRDefault="0030380E">
            <w:pPr>
              <w:pBdr>
                <w:top w:val="nil"/>
                <w:left w:val="nil"/>
                <w:bottom w:val="nil"/>
                <w:right w:val="nil"/>
              </w:pBdr>
              <w:rPr>
                <w:rFonts w:eastAsia="Calibri"/>
              </w:rPr>
            </w:pPr>
            <w:r>
              <w:rPr>
                <w:rStyle w:val="itemNum"/>
              </w:rPr>
              <w:lastRenderedPageBreak/>
              <w:t>8.</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6D41CE80" w14:textId="77777777" w:rsidR="00A77B3E" w:rsidRDefault="0030380E">
            <w:pPr>
              <w:pBdr>
                <w:top w:val="nil"/>
                <w:left w:val="nil"/>
                <w:bottom w:val="nil"/>
                <w:right w:val="nil"/>
              </w:pBdr>
              <w:jc w:val="both"/>
              <w:rPr>
                <w:rFonts w:eastAsia="Calibri"/>
              </w:rPr>
            </w:pPr>
            <w:bookmarkStart w:id="83" w:name="ItemBookmark_321293"/>
            <w:r>
              <w:rPr>
                <w:b/>
                <w:bCs/>
              </w:rPr>
              <w:t xml:space="preserve">Court Order Number: 140256 - </w:t>
            </w:r>
            <w:r>
              <w:t xml:space="preserve">** RFP No. 2022-039 - Annual Contract for Website Improvement Automation Product - Information Technology - Siteimprove, Inc. - Exercise First Option for Renewal - Same Contract Terms </w:t>
            </w:r>
          </w:p>
          <w:p w14:paraId="109BE832" w14:textId="77777777" w:rsidR="00A77B3E" w:rsidRDefault="00A77B3E">
            <w:pPr>
              <w:pBdr>
                <w:top w:val="nil"/>
                <w:left w:val="nil"/>
                <w:bottom w:val="nil"/>
                <w:right w:val="nil"/>
              </w:pBdr>
              <w:jc w:val="both"/>
              <w:rPr>
                <w:rFonts w:eastAsia="Calibri"/>
              </w:rPr>
            </w:pPr>
          </w:p>
          <w:p w14:paraId="48278062" w14:textId="77777777" w:rsidR="00A77B3E" w:rsidRDefault="0030380E">
            <w:pPr>
              <w:pBdr>
                <w:top w:val="nil"/>
                <w:left w:val="nil"/>
                <w:bottom w:val="nil"/>
                <w:right w:val="nil"/>
              </w:pBdr>
              <w:jc w:val="both"/>
              <w:rPr>
                <w:rFonts w:eastAsia="Calibri"/>
              </w:rPr>
            </w:pPr>
            <w:r>
              <w:rPr>
                <w:rFonts w:eastAsia="Calibri"/>
              </w:rPr>
              <w:t>a) Contract Renewal</w:t>
            </w:r>
            <w:bookmarkEnd w:id="83"/>
          </w:p>
        </w:tc>
      </w:tr>
    </w:tbl>
    <w:p w14:paraId="5BBE5CCC"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7"/>
        <w:gridCol w:w="6503"/>
      </w:tblGrid>
      <w:tr w:rsidR="00CC3FAD" w14:paraId="6D398F03"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30FAEE0E" w14:textId="77777777" w:rsidR="00A77B3E" w:rsidRDefault="0030380E">
            <w:pPr>
              <w:pBdr>
                <w:top w:val="nil"/>
                <w:left w:val="nil"/>
                <w:bottom w:val="nil"/>
                <w:right w:val="nil"/>
              </w:pBdr>
              <w:rPr>
                <w:rFonts w:eastAsia="Calibri"/>
              </w:rPr>
            </w:pPr>
            <w:r>
              <w:rPr>
                <w:rStyle w:val="itemNum"/>
              </w:rPr>
              <w:t>9.</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258B50CD" w14:textId="77777777" w:rsidR="00A77B3E" w:rsidRDefault="0030380E">
            <w:pPr>
              <w:pBdr>
                <w:top w:val="nil"/>
                <w:left w:val="nil"/>
                <w:bottom w:val="nil"/>
                <w:right w:val="nil"/>
              </w:pBdr>
              <w:jc w:val="both"/>
              <w:rPr>
                <w:rFonts w:eastAsia="Calibri"/>
              </w:rPr>
            </w:pPr>
            <w:bookmarkStart w:id="84" w:name="ItemBookmark_321199"/>
            <w:r>
              <w:rPr>
                <w:b/>
                <w:bCs/>
              </w:rPr>
              <w:t xml:space="preserve">Court Order Number: 140257 - </w:t>
            </w:r>
            <w:r>
              <w:t>** RFP No. 2022-078 - Annual Contract for Covert Surveillance Camera Systems - Sheriff’s Office - Sandoval Custom Creations, Inc. - Exercise First Option for Renewal - Same Contract Terms</w:t>
            </w:r>
          </w:p>
          <w:p w14:paraId="6CA78769" w14:textId="77777777" w:rsidR="00A77B3E" w:rsidRDefault="00A77B3E">
            <w:pPr>
              <w:pBdr>
                <w:top w:val="nil"/>
                <w:left w:val="nil"/>
                <w:bottom w:val="nil"/>
                <w:right w:val="nil"/>
              </w:pBdr>
              <w:jc w:val="both"/>
              <w:rPr>
                <w:rFonts w:eastAsia="Calibri"/>
              </w:rPr>
            </w:pPr>
          </w:p>
          <w:p w14:paraId="3E7A86F2" w14:textId="77777777" w:rsidR="00A77B3E" w:rsidRDefault="0030380E">
            <w:pPr>
              <w:pBdr>
                <w:top w:val="nil"/>
                <w:left w:val="nil"/>
                <w:bottom w:val="nil"/>
                <w:right w:val="nil"/>
              </w:pBdr>
              <w:jc w:val="both"/>
              <w:rPr>
                <w:rFonts w:eastAsia="Calibri"/>
              </w:rPr>
            </w:pPr>
            <w:r>
              <w:rPr>
                <w:rFonts w:eastAsia="Calibri"/>
              </w:rPr>
              <w:t>a) Contract Renewal</w:t>
            </w:r>
            <w:bookmarkEnd w:id="84"/>
          </w:p>
          <w:p w14:paraId="7202B729" w14:textId="3711BC88" w:rsidR="006F35C3" w:rsidRDefault="006F35C3">
            <w:pPr>
              <w:pBdr>
                <w:top w:val="nil"/>
                <w:left w:val="nil"/>
                <w:bottom w:val="nil"/>
                <w:right w:val="nil"/>
              </w:pBdr>
              <w:jc w:val="both"/>
              <w:rPr>
                <w:rFonts w:eastAsia="Calibri"/>
              </w:rPr>
            </w:pPr>
          </w:p>
        </w:tc>
      </w:tr>
    </w:tbl>
    <w:p w14:paraId="54304E50"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9"/>
        <w:gridCol w:w="6481"/>
      </w:tblGrid>
      <w:tr w:rsidR="00CC3FAD" w14:paraId="7210F1BE"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5C394660" w14:textId="77777777" w:rsidR="00A77B3E" w:rsidRDefault="0030380E">
            <w:pPr>
              <w:pBdr>
                <w:top w:val="nil"/>
                <w:left w:val="nil"/>
                <w:bottom w:val="nil"/>
                <w:right w:val="nil"/>
              </w:pBdr>
              <w:rPr>
                <w:rFonts w:eastAsia="Calibri"/>
              </w:rPr>
            </w:pPr>
            <w:r>
              <w:rPr>
                <w:rStyle w:val="itemNum"/>
              </w:rPr>
              <w:t>10.</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1C4DBF9F" w14:textId="77777777" w:rsidR="00A77B3E" w:rsidRDefault="0030380E">
            <w:pPr>
              <w:pBdr>
                <w:top w:val="nil"/>
                <w:left w:val="nil"/>
                <w:bottom w:val="nil"/>
                <w:right w:val="nil"/>
              </w:pBdr>
              <w:jc w:val="both"/>
              <w:rPr>
                <w:rFonts w:eastAsia="Calibri"/>
              </w:rPr>
            </w:pPr>
            <w:bookmarkStart w:id="85" w:name="ItemBookmark_321200"/>
            <w:r>
              <w:rPr>
                <w:b/>
                <w:bCs/>
              </w:rPr>
              <w:t xml:space="preserve">Court Order Number: 140258 - </w:t>
            </w:r>
            <w:r>
              <w:t>** Bid No. 2022-082 - Annual Contract for Automotive and Light Truck Body Repair - Countywide - Read’s Collision, LLC - Exercise First Option for Renewal - Same Discount from List Price</w:t>
            </w:r>
          </w:p>
          <w:p w14:paraId="6DBCFC11" w14:textId="77777777" w:rsidR="00A77B3E" w:rsidRDefault="00A77B3E">
            <w:pPr>
              <w:pBdr>
                <w:top w:val="nil"/>
                <w:left w:val="nil"/>
                <w:bottom w:val="nil"/>
                <w:right w:val="nil"/>
              </w:pBdr>
              <w:jc w:val="both"/>
              <w:rPr>
                <w:rFonts w:eastAsia="Calibri"/>
              </w:rPr>
            </w:pPr>
          </w:p>
          <w:p w14:paraId="061F190E" w14:textId="77777777" w:rsidR="00A77B3E" w:rsidRDefault="0030380E">
            <w:pPr>
              <w:pBdr>
                <w:top w:val="nil"/>
                <w:left w:val="nil"/>
                <w:bottom w:val="nil"/>
                <w:right w:val="nil"/>
              </w:pBdr>
              <w:jc w:val="both"/>
              <w:rPr>
                <w:rFonts w:eastAsia="Calibri"/>
              </w:rPr>
            </w:pPr>
            <w:r>
              <w:rPr>
                <w:rFonts w:eastAsia="Calibri"/>
              </w:rPr>
              <w:t>a) Contract Renewal</w:t>
            </w:r>
            <w:bookmarkEnd w:id="85"/>
          </w:p>
        </w:tc>
      </w:tr>
    </w:tbl>
    <w:p w14:paraId="0F17070E"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6"/>
        <w:gridCol w:w="6484"/>
      </w:tblGrid>
      <w:tr w:rsidR="00CC3FAD" w14:paraId="5F0B1B98"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01764F79" w14:textId="77777777" w:rsidR="00A77B3E" w:rsidRDefault="0030380E">
            <w:pPr>
              <w:pBdr>
                <w:top w:val="nil"/>
                <w:left w:val="nil"/>
                <w:bottom w:val="nil"/>
                <w:right w:val="nil"/>
              </w:pBdr>
              <w:rPr>
                <w:rFonts w:eastAsia="Calibri"/>
              </w:rPr>
            </w:pPr>
            <w:r>
              <w:rPr>
                <w:rStyle w:val="itemNum"/>
              </w:rPr>
              <w:t>11.</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32D38EF4" w14:textId="77777777" w:rsidR="00A77B3E" w:rsidRDefault="0030380E">
            <w:pPr>
              <w:pBdr>
                <w:top w:val="nil"/>
                <w:left w:val="nil"/>
                <w:bottom w:val="nil"/>
                <w:right w:val="nil"/>
              </w:pBdr>
              <w:jc w:val="both"/>
              <w:rPr>
                <w:rFonts w:eastAsia="Calibri"/>
              </w:rPr>
            </w:pPr>
            <w:bookmarkStart w:id="86" w:name="ItemBookmark_321294"/>
            <w:r>
              <w:rPr>
                <w:b/>
                <w:bCs/>
              </w:rPr>
              <w:t xml:space="preserve">Court Order Number: 140259 - </w:t>
            </w:r>
            <w:r>
              <w:t xml:space="preserve">** Bid No. 2022-084 - Annual Contract for Miscellaneous Office Furniture - Countywide - Various Vendors - Exercise First Option for Renewal - Same Firm Fixed Prices and Discount from List Price </w:t>
            </w:r>
          </w:p>
          <w:p w14:paraId="791FF0BE" w14:textId="77777777" w:rsidR="00A77B3E" w:rsidRDefault="00A77B3E">
            <w:pPr>
              <w:pBdr>
                <w:top w:val="nil"/>
                <w:left w:val="nil"/>
                <w:bottom w:val="nil"/>
                <w:right w:val="nil"/>
              </w:pBdr>
              <w:jc w:val="both"/>
              <w:rPr>
                <w:rFonts w:eastAsia="Calibri"/>
              </w:rPr>
            </w:pPr>
          </w:p>
          <w:p w14:paraId="5963A704" w14:textId="77777777" w:rsidR="00A77B3E" w:rsidRDefault="0030380E">
            <w:pPr>
              <w:pBdr>
                <w:top w:val="nil"/>
                <w:left w:val="nil"/>
                <w:bottom w:val="nil"/>
                <w:right w:val="nil"/>
              </w:pBdr>
              <w:jc w:val="both"/>
              <w:rPr>
                <w:rFonts w:eastAsia="Calibri"/>
              </w:rPr>
            </w:pPr>
            <w:r>
              <w:rPr>
                <w:rFonts w:eastAsia="Calibri"/>
              </w:rPr>
              <w:t>a) Contract Renewal</w:t>
            </w:r>
            <w:bookmarkEnd w:id="86"/>
          </w:p>
        </w:tc>
      </w:tr>
    </w:tbl>
    <w:p w14:paraId="482E7993"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88"/>
        <w:gridCol w:w="6492"/>
      </w:tblGrid>
      <w:tr w:rsidR="00CC3FAD" w14:paraId="2E91E803"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39FAD0B3" w14:textId="77777777" w:rsidR="00A77B3E" w:rsidRDefault="0030380E">
            <w:pPr>
              <w:pBdr>
                <w:top w:val="nil"/>
                <w:left w:val="nil"/>
                <w:bottom w:val="nil"/>
                <w:right w:val="nil"/>
              </w:pBdr>
              <w:rPr>
                <w:rFonts w:eastAsia="Calibri"/>
              </w:rPr>
            </w:pPr>
            <w:r>
              <w:rPr>
                <w:rStyle w:val="itemNum"/>
              </w:rPr>
              <w:t>12.</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662523C3" w14:textId="77777777" w:rsidR="00A77B3E" w:rsidRDefault="0030380E">
            <w:pPr>
              <w:pBdr>
                <w:top w:val="nil"/>
                <w:left w:val="nil"/>
                <w:bottom w:val="nil"/>
                <w:right w:val="nil"/>
              </w:pBdr>
              <w:jc w:val="both"/>
              <w:rPr>
                <w:rFonts w:eastAsia="Calibri"/>
              </w:rPr>
            </w:pPr>
            <w:bookmarkStart w:id="87" w:name="ItemBookmark_321201"/>
            <w:r>
              <w:rPr>
                <w:b/>
                <w:bCs/>
              </w:rPr>
              <w:t xml:space="preserve">Court Order Number: 140260 - </w:t>
            </w:r>
            <w:r>
              <w:t>**Clearwater Packaging, Inc., d/b/a CPI/Guardian - Guardian Property and Evidence Packaging System - Sheriff's Office</w:t>
            </w:r>
          </w:p>
          <w:p w14:paraId="39D9EDA5" w14:textId="77777777" w:rsidR="00A77B3E" w:rsidRDefault="00A77B3E">
            <w:pPr>
              <w:pBdr>
                <w:top w:val="nil"/>
                <w:left w:val="nil"/>
                <w:bottom w:val="nil"/>
                <w:right w:val="nil"/>
              </w:pBdr>
              <w:jc w:val="both"/>
              <w:rPr>
                <w:rFonts w:eastAsia="Calibri"/>
              </w:rPr>
            </w:pPr>
          </w:p>
          <w:p w14:paraId="43C998C7" w14:textId="4FEFD993" w:rsidR="006F35C3" w:rsidRPr="006F35C3" w:rsidRDefault="0030380E" w:rsidP="00C11897">
            <w:pPr>
              <w:pStyle w:val="ListParagraph"/>
              <w:numPr>
                <w:ilvl w:val="0"/>
                <w:numId w:val="1"/>
              </w:numPr>
              <w:pBdr>
                <w:top w:val="nil"/>
                <w:left w:val="nil"/>
                <w:bottom w:val="nil"/>
                <w:right w:val="nil"/>
              </w:pBdr>
              <w:jc w:val="both"/>
              <w:rPr>
                <w:rFonts w:eastAsia="Calibri"/>
              </w:rPr>
            </w:pPr>
            <w:r w:rsidRPr="00C11897">
              <w:rPr>
                <w:rFonts w:eastAsia="Calibri"/>
              </w:rPr>
              <w:t>Sole Source Designatio</w:t>
            </w:r>
            <w:bookmarkEnd w:id="87"/>
            <w:r w:rsidR="006F35C3">
              <w:rPr>
                <w:rFonts w:eastAsia="Calibri"/>
              </w:rPr>
              <w:t>n</w:t>
            </w:r>
          </w:p>
          <w:p w14:paraId="156B09D8" w14:textId="77777777" w:rsidR="00C11897" w:rsidRDefault="00C11897" w:rsidP="00C11897">
            <w:pPr>
              <w:pBdr>
                <w:top w:val="nil"/>
                <w:left w:val="nil"/>
                <w:bottom w:val="nil"/>
                <w:right w:val="nil"/>
              </w:pBdr>
              <w:jc w:val="both"/>
              <w:rPr>
                <w:rFonts w:eastAsia="Calibri"/>
              </w:rPr>
            </w:pPr>
          </w:p>
          <w:p w14:paraId="787EABCE" w14:textId="46656DDF" w:rsidR="00C11897" w:rsidRPr="00C11897" w:rsidRDefault="00C11897" w:rsidP="00C11897">
            <w:pPr>
              <w:pBdr>
                <w:top w:val="nil"/>
                <w:left w:val="nil"/>
                <w:bottom w:val="nil"/>
                <w:right w:val="nil"/>
              </w:pBdr>
              <w:jc w:val="both"/>
              <w:rPr>
                <w:rFonts w:eastAsia="Calibri"/>
              </w:rPr>
            </w:pPr>
          </w:p>
        </w:tc>
      </w:tr>
    </w:tbl>
    <w:p w14:paraId="2E7E7D67"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88"/>
        <w:gridCol w:w="6492"/>
      </w:tblGrid>
      <w:tr w:rsidR="00CC3FAD" w14:paraId="38408CCB"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459DA8BE" w14:textId="77777777" w:rsidR="00A77B3E" w:rsidRDefault="0030380E">
            <w:pPr>
              <w:pBdr>
                <w:top w:val="nil"/>
                <w:left w:val="nil"/>
                <w:bottom w:val="nil"/>
                <w:right w:val="nil"/>
              </w:pBdr>
              <w:rPr>
                <w:rFonts w:eastAsia="Calibri"/>
              </w:rPr>
            </w:pPr>
            <w:r>
              <w:rPr>
                <w:rStyle w:val="itemNum"/>
              </w:rPr>
              <w:t>13.</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4C5F5013" w14:textId="77777777" w:rsidR="00A77B3E" w:rsidRDefault="0030380E">
            <w:pPr>
              <w:pBdr>
                <w:top w:val="nil"/>
                <w:left w:val="nil"/>
                <w:bottom w:val="nil"/>
                <w:right w:val="nil"/>
              </w:pBdr>
              <w:jc w:val="both"/>
              <w:rPr>
                <w:rFonts w:eastAsia="Calibri"/>
              </w:rPr>
            </w:pPr>
            <w:bookmarkStart w:id="88" w:name="ItemBookmark_321202"/>
            <w:r>
              <w:rPr>
                <w:b/>
                <w:bCs/>
              </w:rPr>
              <w:t xml:space="preserve">Court Order Number: 140261 - </w:t>
            </w:r>
            <w:r>
              <w:t>** Hart InterCivic, Inc. - Hart InterCivic Verity Voting System and Associated Software, Hardware, Accessories, Consumables, Maintenance, and Repair - Elections Administration</w:t>
            </w:r>
          </w:p>
          <w:p w14:paraId="7F8FB494" w14:textId="77777777" w:rsidR="00A77B3E" w:rsidRDefault="00A77B3E">
            <w:pPr>
              <w:pBdr>
                <w:top w:val="nil"/>
                <w:left w:val="nil"/>
                <w:bottom w:val="nil"/>
                <w:right w:val="nil"/>
              </w:pBdr>
              <w:jc w:val="both"/>
              <w:rPr>
                <w:rFonts w:eastAsia="Calibri"/>
              </w:rPr>
            </w:pPr>
          </w:p>
          <w:p w14:paraId="02C90E9E" w14:textId="76426410" w:rsidR="00A77B3E" w:rsidRPr="00DE3845" w:rsidRDefault="0030380E" w:rsidP="00DE3845">
            <w:pPr>
              <w:pStyle w:val="ListParagraph"/>
              <w:numPr>
                <w:ilvl w:val="0"/>
                <w:numId w:val="3"/>
              </w:numPr>
              <w:pBdr>
                <w:top w:val="nil"/>
                <w:left w:val="nil"/>
                <w:bottom w:val="nil"/>
                <w:right w:val="nil"/>
              </w:pBdr>
              <w:jc w:val="both"/>
              <w:rPr>
                <w:rFonts w:eastAsia="Calibri"/>
              </w:rPr>
            </w:pPr>
            <w:r w:rsidRPr="00DE3845">
              <w:rPr>
                <w:rFonts w:eastAsia="Calibri"/>
              </w:rPr>
              <w:t>Sole Source Designation</w:t>
            </w:r>
            <w:bookmarkEnd w:id="88"/>
          </w:p>
          <w:p w14:paraId="39383C7C" w14:textId="77777777" w:rsidR="00DE3845" w:rsidRDefault="00DE3845" w:rsidP="00DE3845">
            <w:pPr>
              <w:pBdr>
                <w:top w:val="nil"/>
                <w:left w:val="nil"/>
                <w:bottom w:val="nil"/>
                <w:right w:val="nil"/>
              </w:pBdr>
              <w:jc w:val="both"/>
              <w:rPr>
                <w:rFonts w:eastAsia="Calibri"/>
              </w:rPr>
            </w:pPr>
          </w:p>
          <w:p w14:paraId="470F7D23" w14:textId="4A65AA04" w:rsidR="00DE3845" w:rsidRPr="00DE3845" w:rsidRDefault="00DE3845" w:rsidP="00DE3845">
            <w:pPr>
              <w:pBdr>
                <w:top w:val="nil"/>
                <w:left w:val="nil"/>
                <w:bottom w:val="nil"/>
                <w:right w:val="nil"/>
              </w:pBdr>
              <w:jc w:val="both"/>
              <w:rPr>
                <w:rFonts w:eastAsia="Calibri"/>
              </w:rPr>
            </w:pPr>
          </w:p>
        </w:tc>
      </w:tr>
    </w:tbl>
    <w:p w14:paraId="1F6622DC"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5"/>
        <w:gridCol w:w="6485"/>
      </w:tblGrid>
      <w:tr w:rsidR="00CC3FAD" w14:paraId="2851A648"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2C5426F8" w14:textId="77777777" w:rsidR="00A77B3E" w:rsidRDefault="0030380E">
            <w:pPr>
              <w:pBdr>
                <w:top w:val="nil"/>
                <w:left w:val="nil"/>
                <w:bottom w:val="nil"/>
                <w:right w:val="nil"/>
              </w:pBdr>
              <w:rPr>
                <w:rFonts w:eastAsia="Calibri"/>
              </w:rPr>
            </w:pPr>
            <w:r>
              <w:rPr>
                <w:rStyle w:val="itemNum"/>
              </w:rPr>
              <w:lastRenderedPageBreak/>
              <w:t>14.</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3367B1CA" w14:textId="77777777" w:rsidR="00A77B3E" w:rsidRDefault="0030380E">
            <w:pPr>
              <w:pBdr>
                <w:top w:val="nil"/>
                <w:left w:val="nil"/>
                <w:bottom w:val="nil"/>
                <w:right w:val="nil"/>
              </w:pBdr>
              <w:jc w:val="both"/>
              <w:rPr>
                <w:rFonts w:eastAsia="Calibri"/>
              </w:rPr>
            </w:pPr>
            <w:bookmarkStart w:id="89" w:name="ItemBookmark_321203"/>
            <w:r>
              <w:rPr>
                <w:b/>
                <w:bCs/>
              </w:rPr>
              <w:t xml:space="preserve">Court Order Number: 140262 - </w:t>
            </w:r>
            <w:r>
              <w:t>**Approval of Addendum No. 2 - RFP No. 2022-036 - Annual Contract for Drug and Alcohol Laboratory Testing Services - Community Supervision and Corrections Department, Criminal Courts Administration and Criminal District Attorney’s Office - Technical Resource Management, LLC, d/b/a Cordant Health Solutions</w:t>
            </w:r>
          </w:p>
          <w:p w14:paraId="2C1C66FA" w14:textId="77777777" w:rsidR="00A77B3E" w:rsidRDefault="00A77B3E">
            <w:pPr>
              <w:pBdr>
                <w:top w:val="nil"/>
                <w:left w:val="nil"/>
                <w:bottom w:val="nil"/>
                <w:right w:val="nil"/>
              </w:pBdr>
              <w:jc w:val="both"/>
              <w:rPr>
                <w:rFonts w:eastAsia="Calibri"/>
              </w:rPr>
            </w:pPr>
          </w:p>
          <w:p w14:paraId="58A7616E" w14:textId="77777777" w:rsidR="00A77B3E" w:rsidRDefault="0030380E">
            <w:pPr>
              <w:pBdr>
                <w:top w:val="nil"/>
                <w:left w:val="nil"/>
                <w:bottom w:val="nil"/>
                <w:right w:val="nil"/>
              </w:pBdr>
              <w:jc w:val="both"/>
              <w:rPr>
                <w:rFonts w:eastAsia="Calibri"/>
              </w:rPr>
            </w:pPr>
            <w:r>
              <w:rPr>
                <w:rFonts w:eastAsia="Calibri"/>
              </w:rPr>
              <w:t>a) Contract Approval</w:t>
            </w:r>
            <w:bookmarkEnd w:id="89"/>
          </w:p>
        </w:tc>
      </w:tr>
    </w:tbl>
    <w:p w14:paraId="5F64F285"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900"/>
        <w:gridCol w:w="6480"/>
      </w:tblGrid>
      <w:tr w:rsidR="00CC3FAD" w14:paraId="04A5166E"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3EB8B467" w14:textId="77777777" w:rsidR="00A77B3E" w:rsidRDefault="0030380E">
            <w:pPr>
              <w:pBdr>
                <w:top w:val="nil"/>
                <w:left w:val="nil"/>
                <w:bottom w:val="nil"/>
                <w:right w:val="nil"/>
              </w:pBdr>
              <w:rPr>
                <w:rFonts w:eastAsia="Calibri"/>
              </w:rPr>
            </w:pPr>
            <w:r>
              <w:rPr>
                <w:rStyle w:val="itemNum"/>
              </w:rPr>
              <w:t>15.</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4EEDB653" w14:textId="77777777" w:rsidR="00A77B3E" w:rsidRDefault="0030380E">
            <w:pPr>
              <w:pBdr>
                <w:top w:val="nil"/>
                <w:left w:val="nil"/>
                <w:bottom w:val="nil"/>
                <w:right w:val="nil"/>
              </w:pBdr>
              <w:jc w:val="both"/>
              <w:rPr>
                <w:rFonts w:eastAsia="Calibri"/>
              </w:rPr>
            </w:pPr>
            <w:bookmarkStart w:id="90" w:name="ItemBookmark_321212"/>
            <w:r>
              <w:rPr>
                <w:b/>
                <w:bCs/>
              </w:rPr>
              <w:t xml:space="preserve">Court Order Number: 140263 - </w:t>
            </w:r>
            <w:r>
              <w:t>** Approval of Purchase of Zoom Enterprise Licenses - #DIR-TSO-4288 - Information Technology - General Datatech, L.P.</w:t>
            </w:r>
          </w:p>
          <w:p w14:paraId="10785F01" w14:textId="77777777" w:rsidR="00A77B3E" w:rsidRDefault="00A77B3E">
            <w:pPr>
              <w:pBdr>
                <w:top w:val="nil"/>
                <w:left w:val="nil"/>
                <w:bottom w:val="nil"/>
                <w:right w:val="nil"/>
              </w:pBdr>
              <w:jc w:val="both"/>
              <w:rPr>
                <w:rFonts w:eastAsia="Calibri"/>
              </w:rPr>
            </w:pPr>
          </w:p>
          <w:bookmarkEnd w:id="90"/>
          <w:p w14:paraId="74E15C76" w14:textId="77777777" w:rsidR="00A77B3E" w:rsidRDefault="00A77B3E">
            <w:pPr>
              <w:pBdr>
                <w:top w:val="nil"/>
                <w:left w:val="nil"/>
                <w:bottom w:val="nil"/>
                <w:right w:val="nil"/>
              </w:pBdr>
              <w:jc w:val="both"/>
              <w:rPr>
                <w:rFonts w:eastAsia="Calibri"/>
              </w:rPr>
            </w:pPr>
          </w:p>
        </w:tc>
      </w:tr>
    </w:tbl>
    <w:p w14:paraId="4C5A1B4E"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8"/>
        <w:gridCol w:w="6482"/>
      </w:tblGrid>
      <w:tr w:rsidR="00CC3FAD" w14:paraId="27AB0656"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37D652A8" w14:textId="77777777" w:rsidR="00A77B3E" w:rsidRDefault="0030380E">
            <w:pPr>
              <w:pBdr>
                <w:top w:val="nil"/>
                <w:left w:val="nil"/>
                <w:bottom w:val="nil"/>
                <w:right w:val="nil"/>
              </w:pBdr>
              <w:rPr>
                <w:rFonts w:eastAsia="Calibri"/>
              </w:rPr>
            </w:pPr>
            <w:r>
              <w:rPr>
                <w:rStyle w:val="itemNum"/>
              </w:rPr>
              <w:t>16.</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342DD046" w14:textId="77777777" w:rsidR="00A77B3E" w:rsidRDefault="0030380E">
            <w:pPr>
              <w:pBdr>
                <w:top w:val="nil"/>
                <w:left w:val="nil"/>
                <w:bottom w:val="nil"/>
                <w:right w:val="nil"/>
              </w:pBdr>
              <w:jc w:val="both"/>
              <w:rPr>
                <w:rFonts w:eastAsia="Calibri"/>
              </w:rPr>
            </w:pPr>
            <w:bookmarkStart w:id="91" w:name="ItemBookmark_321204"/>
            <w:r>
              <w:rPr>
                <w:b/>
                <w:bCs/>
              </w:rPr>
              <w:t xml:space="preserve">Court Order Number: 140264 - </w:t>
            </w:r>
            <w:r>
              <w:t>** Approval of Renewal for Armored Car Services - DFW Airport Interlocal Agreement - Countywide - Brink’s U.S., A Division of Brink’s Incorporated</w:t>
            </w:r>
          </w:p>
          <w:p w14:paraId="5C9BCDB7" w14:textId="77777777" w:rsidR="00A77B3E" w:rsidRDefault="00A77B3E">
            <w:pPr>
              <w:pBdr>
                <w:top w:val="nil"/>
                <w:left w:val="nil"/>
                <w:bottom w:val="nil"/>
                <w:right w:val="nil"/>
              </w:pBdr>
              <w:jc w:val="both"/>
              <w:rPr>
                <w:rFonts w:eastAsia="Calibri"/>
              </w:rPr>
            </w:pPr>
          </w:p>
          <w:bookmarkEnd w:id="91"/>
          <w:p w14:paraId="602FDFD6" w14:textId="77777777" w:rsidR="00A77B3E" w:rsidRDefault="00A77B3E">
            <w:pPr>
              <w:pBdr>
                <w:top w:val="nil"/>
                <w:left w:val="nil"/>
                <w:bottom w:val="nil"/>
                <w:right w:val="nil"/>
              </w:pBdr>
              <w:jc w:val="both"/>
              <w:rPr>
                <w:rFonts w:eastAsia="Calibri"/>
              </w:rPr>
            </w:pPr>
          </w:p>
        </w:tc>
      </w:tr>
    </w:tbl>
    <w:p w14:paraId="671ED2CD"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3"/>
        <w:gridCol w:w="6487"/>
      </w:tblGrid>
      <w:tr w:rsidR="00CC3FAD" w14:paraId="057855C3"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248A0034" w14:textId="77777777" w:rsidR="00A77B3E" w:rsidRDefault="0030380E">
            <w:pPr>
              <w:pBdr>
                <w:top w:val="nil"/>
                <w:left w:val="nil"/>
                <w:bottom w:val="nil"/>
                <w:right w:val="nil"/>
              </w:pBdr>
              <w:rPr>
                <w:rFonts w:eastAsia="Calibri"/>
              </w:rPr>
            </w:pPr>
            <w:r>
              <w:rPr>
                <w:rStyle w:val="itemNum"/>
              </w:rPr>
              <w:t>17.</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5D369CC9" w14:textId="77777777" w:rsidR="00A77B3E" w:rsidRDefault="0030380E">
            <w:pPr>
              <w:pBdr>
                <w:top w:val="nil"/>
                <w:left w:val="nil"/>
                <w:bottom w:val="nil"/>
                <w:right w:val="nil"/>
              </w:pBdr>
              <w:jc w:val="both"/>
              <w:rPr>
                <w:rFonts w:eastAsia="Calibri"/>
              </w:rPr>
            </w:pPr>
            <w:bookmarkStart w:id="92" w:name="ItemBookmark_321295"/>
            <w:r>
              <w:rPr>
                <w:b/>
                <w:bCs/>
              </w:rPr>
              <w:t xml:space="preserve">Court Order Number: 140265 - </w:t>
            </w:r>
            <w:r>
              <w:t>**Authorization to Submit Procurement Card Account Application Forms to JPMorgan Chase Bank for Tarrant County Procurement Cards - Precinct 4</w:t>
            </w:r>
          </w:p>
          <w:p w14:paraId="1329B951" w14:textId="77777777" w:rsidR="00A77B3E" w:rsidRDefault="00A77B3E">
            <w:pPr>
              <w:pBdr>
                <w:top w:val="nil"/>
                <w:left w:val="nil"/>
                <w:bottom w:val="nil"/>
                <w:right w:val="nil"/>
              </w:pBdr>
              <w:jc w:val="both"/>
              <w:rPr>
                <w:rFonts w:eastAsia="Calibri"/>
              </w:rPr>
            </w:pPr>
          </w:p>
          <w:bookmarkEnd w:id="92"/>
          <w:p w14:paraId="42B71A4A" w14:textId="77777777" w:rsidR="00A77B3E" w:rsidRDefault="00A77B3E">
            <w:pPr>
              <w:pBdr>
                <w:top w:val="nil"/>
                <w:left w:val="nil"/>
                <w:bottom w:val="nil"/>
                <w:right w:val="nil"/>
              </w:pBdr>
              <w:jc w:val="both"/>
              <w:rPr>
                <w:rFonts w:eastAsia="Calibri"/>
              </w:rPr>
            </w:pPr>
          </w:p>
        </w:tc>
      </w:tr>
    </w:tbl>
    <w:p w14:paraId="747EDB40"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9"/>
        <w:gridCol w:w="6481"/>
      </w:tblGrid>
      <w:tr w:rsidR="00CC3FAD" w14:paraId="0DE22198"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41AE160B" w14:textId="77777777" w:rsidR="00A77B3E" w:rsidRDefault="0030380E">
            <w:pPr>
              <w:pBdr>
                <w:top w:val="nil"/>
                <w:left w:val="nil"/>
                <w:bottom w:val="nil"/>
                <w:right w:val="nil"/>
              </w:pBdr>
              <w:rPr>
                <w:rFonts w:eastAsia="Calibri"/>
              </w:rPr>
            </w:pPr>
            <w:r>
              <w:rPr>
                <w:rStyle w:val="itemNum"/>
              </w:rPr>
              <w:t>18.</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4E907E22" w14:textId="77777777" w:rsidR="00A77B3E" w:rsidRDefault="0030380E">
            <w:pPr>
              <w:pBdr>
                <w:top w:val="nil"/>
                <w:left w:val="nil"/>
                <w:bottom w:val="nil"/>
                <w:right w:val="nil"/>
              </w:pBdr>
              <w:jc w:val="both"/>
              <w:rPr>
                <w:rFonts w:eastAsia="Calibri"/>
              </w:rPr>
            </w:pPr>
            <w:bookmarkStart w:id="93" w:name="ItemBookmark_321205"/>
            <w:r>
              <w:rPr>
                <w:b/>
                <w:bCs/>
              </w:rPr>
              <w:t xml:space="preserve">Court Order Number: 140266 - </w:t>
            </w:r>
            <w:r>
              <w:t>** Approval of Interlocal Agreement between Tarrant County and City of Rockport for Cooperative Purchasing of Goods and Services</w:t>
            </w:r>
          </w:p>
          <w:p w14:paraId="1843CBE6" w14:textId="77777777" w:rsidR="00A77B3E" w:rsidRDefault="00A77B3E">
            <w:pPr>
              <w:pBdr>
                <w:top w:val="nil"/>
                <w:left w:val="nil"/>
                <w:bottom w:val="nil"/>
                <w:right w:val="nil"/>
              </w:pBdr>
              <w:jc w:val="both"/>
              <w:rPr>
                <w:rFonts w:eastAsia="Calibri"/>
              </w:rPr>
            </w:pPr>
          </w:p>
          <w:bookmarkEnd w:id="93"/>
          <w:p w14:paraId="7BF1FF75" w14:textId="77777777" w:rsidR="00A77B3E" w:rsidRDefault="00A77B3E">
            <w:pPr>
              <w:pBdr>
                <w:top w:val="nil"/>
                <w:left w:val="nil"/>
                <w:bottom w:val="nil"/>
                <w:right w:val="nil"/>
              </w:pBdr>
              <w:jc w:val="both"/>
              <w:rPr>
                <w:rFonts w:eastAsia="Calibri"/>
              </w:rPr>
            </w:pPr>
          </w:p>
        </w:tc>
      </w:tr>
    </w:tbl>
    <w:p w14:paraId="372F81E3"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902"/>
        <w:gridCol w:w="6478"/>
      </w:tblGrid>
      <w:tr w:rsidR="00CC3FAD" w14:paraId="53840812"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3496A7C0" w14:textId="77777777" w:rsidR="00A77B3E" w:rsidRDefault="0030380E">
            <w:pPr>
              <w:pBdr>
                <w:top w:val="nil"/>
                <w:left w:val="nil"/>
                <w:bottom w:val="nil"/>
                <w:right w:val="nil"/>
              </w:pBdr>
              <w:rPr>
                <w:rFonts w:eastAsia="Calibri"/>
              </w:rPr>
            </w:pPr>
            <w:r>
              <w:rPr>
                <w:rStyle w:val="itemNum"/>
              </w:rPr>
              <w:t>19.</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12AE32C4" w14:textId="77777777" w:rsidR="00A77B3E" w:rsidRDefault="0030380E">
            <w:pPr>
              <w:pBdr>
                <w:top w:val="nil"/>
                <w:left w:val="nil"/>
                <w:bottom w:val="nil"/>
                <w:right w:val="nil"/>
              </w:pBdr>
              <w:jc w:val="both"/>
              <w:rPr>
                <w:rFonts w:eastAsia="Calibri"/>
              </w:rPr>
            </w:pPr>
            <w:bookmarkStart w:id="94" w:name="ItemBookmark_321206"/>
            <w:r>
              <w:rPr>
                <w:b/>
                <w:bCs/>
              </w:rPr>
              <w:t xml:space="preserve">Court Order Number: 140267 - </w:t>
            </w:r>
            <w:r>
              <w:t>** Annual Contracts Eligible for Renewal Within Ninety Days</w:t>
            </w:r>
          </w:p>
          <w:p w14:paraId="3FDE3DA7" w14:textId="77777777" w:rsidR="00A77B3E" w:rsidRDefault="00A77B3E">
            <w:pPr>
              <w:pBdr>
                <w:top w:val="nil"/>
                <w:left w:val="nil"/>
                <w:bottom w:val="nil"/>
                <w:right w:val="nil"/>
              </w:pBdr>
              <w:jc w:val="both"/>
              <w:rPr>
                <w:rFonts w:eastAsia="Calibri"/>
              </w:rPr>
            </w:pPr>
          </w:p>
          <w:bookmarkEnd w:id="94"/>
          <w:p w14:paraId="4BF00F33" w14:textId="77777777" w:rsidR="00A77B3E" w:rsidRDefault="00A77B3E">
            <w:pPr>
              <w:pBdr>
                <w:top w:val="nil"/>
                <w:left w:val="nil"/>
                <w:bottom w:val="nil"/>
                <w:right w:val="nil"/>
              </w:pBdr>
              <w:jc w:val="both"/>
              <w:rPr>
                <w:rFonts w:eastAsia="Calibri"/>
              </w:rPr>
            </w:pPr>
          </w:p>
        </w:tc>
      </w:tr>
    </w:tbl>
    <w:p w14:paraId="0B366DA3"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901"/>
        <w:gridCol w:w="6479"/>
      </w:tblGrid>
      <w:tr w:rsidR="00CC3FAD" w14:paraId="0337693B"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4218CA8D" w14:textId="77777777" w:rsidR="00A77B3E" w:rsidRDefault="0030380E">
            <w:pPr>
              <w:pBdr>
                <w:top w:val="nil"/>
                <w:left w:val="nil"/>
                <w:bottom w:val="nil"/>
                <w:right w:val="nil"/>
              </w:pBdr>
              <w:rPr>
                <w:rFonts w:eastAsia="Calibri"/>
              </w:rPr>
            </w:pPr>
            <w:r>
              <w:rPr>
                <w:rStyle w:val="itemNum"/>
              </w:rPr>
              <w:t>20.</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4C1F4FE0" w14:textId="3D754381" w:rsidR="00A77B3E" w:rsidRDefault="0030380E">
            <w:pPr>
              <w:pBdr>
                <w:top w:val="nil"/>
                <w:left w:val="nil"/>
                <w:bottom w:val="nil"/>
                <w:right w:val="nil"/>
              </w:pBdr>
              <w:jc w:val="both"/>
            </w:pPr>
            <w:bookmarkStart w:id="95" w:name="ItemBookmark_321207"/>
            <w:r>
              <w:rPr>
                <w:b/>
                <w:bCs/>
              </w:rPr>
              <w:t xml:space="preserve">Court Order Number: 140268 - </w:t>
            </w:r>
            <w:r>
              <w:t>** Permission to Take Bids/RFPs</w:t>
            </w:r>
          </w:p>
          <w:p w14:paraId="56AB7943" w14:textId="0B57F189" w:rsidR="00DE3845" w:rsidRDefault="00DE3845">
            <w:pPr>
              <w:pBdr>
                <w:top w:val="nil"/>
                <w:left w:val="nil"/>
                <w:bottom w:val="nil"/>
                <w:right w:val="nil"/>
              </w:pBdr>
              <w:jc w:val="both"/>
              <w:rPr>
                <w:rFonts w:eastAsia="Calibri"/>
              </w:rPr>
            </w:pPr>
          </w:p>
          <w:p w14:paraId="47D9C15A" w14:textId="07DB7676" w:rsidR="00DE3845" w:rsidRDefault="00DE3845">
            <w:pPr>
              <w:pBdr>
                <w:top w:val="nil"/>
                <w:left w:val="nil"/>
                <w:bottom w:val="nil"/>
                <w:right w:val="nil"/>
              </w:pBdr>
              <w:jc w:val="both"/>
              <w:rPr>
                <w:rFonts w:eastAsia="Calibri"/>
              </w:rPr>
            </w:pPr>
          </w:p>
          <w:p w14:paraId="095C3B67" w14:textId="325F8A2D" w:rsidR="00DE3845" w:rsidRDefault="00DE3845">
            <w:pPr>
              <w:pBdr>
                <w:top w:val="nil"/>
                <w:left w:val="nil"/>
                <w:bottom w:val="nil"/>
                <w:right w:val="nil"/>
              </w:pBdr>
              <w:jc w:val="both"/>
              <w:rPr>
                <w:rFonts w:eastAsia="Calibri"/>
              </w:rPr>
            </w:pPr>
          </w:p>
          <w:p w14:paraId="1644BD30" w14:textId="77777777" w:rsidR="00DE3845" w:rsidRDefault="00DE3845">
            <w:pPr>
              <w:pBdr>
                <w:top w:val="nil"/>
                <w:left w:val="nil"/>
                <w:bottom w:val="nil"/>
                <w:right w:val="nil"/>
              </w:pBdr>
              <w:jc w:val="both"/>
              <w:rPr>
                <w:rFonts w:eastAsia="Calibri"/>
              </w:rPr>
            </w:pPr>
          </w:p>
          <w:p w14:paraId="6848173E" w14:textId="77777777" w:rsidR="00A77B3E" w:rsidRDefault="00A77B3E">
            <w:pPr>
              <w:pBdr>
                <w:top w:val="nil"/>
                <w:left w:val="nil"/>
                <w:bottom w:val="nil"/>
                <w:right w:val="nil"/>
              </w:pBdr>
              <w:jc w:val="both"/>
              <w:rPr>
                <w:rFonts w:eastAsia="Calibri"/>
              </w:rPr>
            </w:pPr>
          </w:p>
          <w:bookmarkEnd w:id="95"/>
          <w:p w14:paraId="30B0A1AE" w14:textId="77777777" w:rsidR="00A77B3E" w:rsidRDefault="00A77B3E">
            <w:pPr>
              <w:pBdr>
                <w:top w:val="nil"/>
                <w:left w:val="nil"/>
                <w:bottom w:val="nil"/>
                <w:right w:val="nil"/>
              </w:pBdr>
              <w:jc w:val="both"/>
              <w:rPr>
                <w:rFonts w:eastAsia="Calibri"/>
              </w:rPr>
            </w:pPr>
          </w:p>
        </w:tc>
      </w:tr>
    </w:tbl>
    <w:p w14:paraId="7FCCA7D0" w14:textId="77777777" w:rsidR="00A77B3E" w:rsidRDefault="00A77B3E">
      <w:pPr>
        <w:pBdr>
          <w:top w:val="nil"/>
          <w:left w:val="nil"/>
          <w:bottom w:val="nil"/>
          <w:right w:val="nil"/>
        </w:pBdr>
        <w:rPr>
          <w:b/>
          <w:bCs/>
        </w:rPr>
      </w:pPr>
    </w:p>
    <w:tbl>
      <w:tblPr>
        <w:tblW w:w="0" w:type="auto"/>
        <w:tblCellSpacing w:w="0" w:type="dxa"/>
        <w:tblInd w:w="99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904"/>
        <w:gridCol w:w="7466"/>
      </w:tblGrid>
      <w:tr w:rsidR="00CC3FAD" w14:paraId="46E9356B"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694EDD49" w14:textId="77777777" w:rsidR="00A77B3E" w:rsidRDefault="0030380E">
            <w:pPr>
              <w:pBdr>
                <w:top w:val="nil"/>
                <w:left w:val="nil"/>
                <w:bottom w:val="nil"/>
                <w:right w:val="nil"/>
              </w:pBdr>
              <w:rPr>
                <w:rFonts w:eastAsia="Calibri"/>
                <w:b/>
                <w:bCs/>
              </w:rPr>
            </w:pPr>
            <w:r>
              <w:rPr>
                <w:rStyle w:val="commissionDepartmentSection"/>
                <w:b/>
                <w:bCs/>
              </w:rPr>
              <w:lastRenderedPageBreak/>
              <w:t>M.</w:t>
            </w:r>
          </w:p>
        </w:tc>
        <w:tc>
          <w:tcPr>
            <w:tcW w:w="8816" w:type="dxa"/>
            <w:tcBorders>
              <w:top w:val="nil"/>
              <w:left w:val="nil"/>
              <w:bottom w:val="nil"/>
              <w:right w:val="nil"/>
            </w:tcBorders>
            <w:shd w:val="clear" w:color="auto" w:fill="auto"/>
            <w:tcMar>
              <w:top w:w="0" w:type="dxa"/>
              <w:left w:w="108" w:type="dxa"/>
              <w:bottom w:w="0" w:type="dxa"/>
              <w:right w:w="108" w:type="dxa"/>
            </w:tcMar>
            <w:hideMark/>
          </w:tcPr>
          <w:p w14:paraId="118C1AB4" w14:textId="77777777" w:rsidR="00A77B3E" w:rsidRDefault="0030380E">
            <w:pPr>
              <w:pBdr>
                <w:top w:val="nil"/>
                <w:left w:val="nil"/>
                <w:bottom w:val="nil"/>
                <w:right w:val="nil"/>
              </w:pBdr>
              <w:rPr>
                <w:rFonts w:eastAsia="Calibri"/>
                <w:b/>
                <w:bCs/>
              </w:rPr>
            </w:pPr>
            <w:bookmarkStart w:id="96" w:name="SectionBookmark_1158988"/>
            <w:r>
              <w:rPr>
                <w:b/>
                <w:bCs/>
              </w:rPr>
              <w:t>Sheriff's Department (Bill Waybourn)</w:t>
            </w:r>
            <w:bookmarkEnd w:id="96"/>
          </w:p>
        </w:tc>
      </w:tr>
    </w:tbl>
    <w:p w14:paraId="7BB33564" w14:textId="77777777" w:rsidR="00A77B3E" w:rsidRDefault="00A77B3E">
      <w:pPr>
        <w:pBdr>
          <w:top w:val="nil"/>
          <w:left w:val="nil"/>
          <w:bottom w:val="nil"/>
          <w:right w:val="nil"/>
        </w:pBdr>
        <w:rPr>
          <w:rFonts w:eastAsia="Calibri"/>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9"/>
        <w:gridCol w:w="6501"/>
      </w:tblGrid>
      <w:tr w:rsidR="00CC3FAD" w14:paraId="35F4CDC0"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25143045" w14:textId="77777777" w:rsidR="00A77B3E" w:rsidRDefault="0030380E">
            <w:pPr>
              <w:pBdr>
                <w:top w:val="nil"/>
                <w:left w:val="nil"/>
                <w:bottom w:val="nil"/>
                <w:right w:val="nil"/>
              </w:pBdr>
              <w:rPr>
                <w:rFonts w:eastAsia="Calibri"/>
              </w:rPr>
            </w:pPr>
            <w:r>
              <w:rPr>
                <w:rStyle w:val="itemNum"/>
              </w:rPr>
              <w:t>1.</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128C931F" w14:textId="77777777" w:rsidR="00A77B3E" w:rsidRDefault="0030380E">
            <w:pPr>
              <w:pBdr>
                <w:top w:val="nil"/>
                <w:left w:val="nil"/>
                <w:bottom w:val="nil"/>
                <w:right w:val="nil"/>
              </w:pBdr>
              <w:jc w:val="both"/>
              <w:rPr>
                <w:rFonts w:eastAsia="Calibri"/>
              </w:rPr>
            </w:pPr>
            <w:bookmarkStart w:id="97" w:name="ItemBookmark_321242"/>
            <w:r>
              <w:rPr>
                <w:b/>
                <w:bCs/>
              </w:rPr>
              <w:t xml:space="preserve">Court Order Number: 140269 - </w:t>
            </w:r>
            <w:r>
              <w:t>** Approval of Purchase and Security Agreement between Tarrant County, d/b/a Tarrant County Sheriff's Office and Standard and Associates, Inc. to Provide National Police Officer Selection Tests</w:t>
            </w:r>
            <w:bookmarkEnd w:id="97"/>
          </w:p>
        </w:tc>
      </w:tr>
    </w:tbl>
    <w:p w14:paraId="0B860F27" w14:textId="77777777" w:rsidR="00A77B3E" w:rsidRDefault="00A77B3E">
      <w:pPr>
        <w:pBdr>
          <w:top w:val="nil"/>
          <w:left w:val="nil"/>
          <w:bottom w:val="nil"/>
          <w:right w:val="nil"/>
        </w:pBdr>
        <w:rPr>
          <w:b/>
          <w:bCs/>
        </w:rPr>
      </w:pPr>
    </w:p>
    <w:tbl>
      <w:tblPr>
        <w:tblW w:w="0" w:type="auto"/>
        <w:tblCellSpacing w:w="0" w:type="dxa"/>
        <w:tblInd w:w="99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8"/>
        <w:gridCol w:w="7472"/>
      </w:tblGrid>
      <w:tr w:rsidR="00CC3FAD" w14:paraId="0BE73501"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30FFFAD3" w14:textId="77777777" w:rsidR="00A77B3E" w:rsidRDefault="0030380E">
            <w:pPr>
              <w:pBdr>
                <w:top w:val="nil"/>
                <w:left w:val="nil"/>
                <w:bottom w:val="nil"/>
                <w:right w:val="nil"/>
              </w:pBdr>
              <w:rPr>
                <w:rFonts w:eastAsia="Calibri"/>
                <w:b/>
                <w:bCs/>
              </w:rPr>
            </w:pPr>
            <w:r>
              <w:rPr>
                <w:rStyle w:val="commissionDepartmentSection"/>
                <w:b/>
                <w:bCs/>
              </w:rPr>
              <w:t>N.</w:t>
            </w:r>
          </w:p>
        </w:tc>
        <w:tc>
          <w:tcPr>
            <w:tcW w:w="8816" w:type="dxa"/>
            <w:tcBorders>
              <w:top w:val="nil"/>
              <w:left w:val="nil"/>
              <w:bottom w:val="nil"/>
              <w:right w:val="nil"/>
            </w:tcBorders>
            <w:shd w:val="clear" w:color="auto" w:fill="auto"/>
            <w:tcMar>
              <w:top w:w="0" w:type="dxa"/>
              <w:left w:w="108" w:type="dxa"/>
              <w:bottom w:w="0" w:type="dxa"/>
              <w:right w:w="108" w:type="dxa"/>
            </w:tcMar>
            <w:hideMark/>
          </w:tcPr>
          <w:p w14:paraId="67463835" w14:textId="77777777" w:rsidR="00A77B3E" w:rsidRDefault="0030380E">
            <w:pPr>
              <w:pBdr>
                <w:top w:val="nil"/>
                <w:left w:val="nil"/>
                <w:bottom w:val="nil"/>
                <w:right w:val="nil"/>
              </w:pBdr>
              <w:rPr>
                <w:rFonts w:eastAsia="Calibri"/>
                <w:b/>
                <w:bCs/>
              </w:rPr>
            </w:pPr>
            <w:bookmarkStart w:id="98" w:name="SectionBookmark_1158987"/>
            <w:r>
              <w:rPr>
                <w:b/>
                <w:bCs/>
              </w:rPr>
              <w:t>Tax Assessor-Collector (Wendy Burgess)</w:t>
            </w:r>
            <w:bookmarkEnd w:id="98"/>
          </w:p>
        </w:tc>
      </w:tr>
    </w:tbl>
    <w:p w14:paraId="3FE9227B" w14:textId="77777777" w:rsidR="00A77B3E" w:rsidRDefault="00A77B3E">
      <w:pPr>
        <w:pBdr>
          <w:top w:val="nil"/>
          <w:left w:val="nil"/>
          <w:bottom w:val="nil"/>
          <w:right w:val="nil"/>
        </w:pBdr>
        <w:rPr>
          <w:rFonts w:eastAsia="Calibri"/>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81"/>
        <w:gridCol w:w="6499"/>
      </w:tblGrid>
      <w:tr w:rsidR="00CC3FAD" w14:paraId="364FAE8F"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6DDCAE95" w14:textId="77777777" w:rsidR="00A77B3E" w:rsidRDefault="0030380E">
            <w:pPr>
              <w:pBdr>
                <w:top w:val="nil"/>
                <w:left w:val="nil"/>
                <w:bottom w:val="nil"/>
                <w:right w:val="nil"/>
              </w:pBdr>
              <w:rPr>
                <w:rFonts w:eastAsia="Calibri"/>
              </w:rPr>
            </w:pPr>
            <w:r>
              <w:rPr>
                <w:rStyle w:val="itemNum"/>
              </w:rPr>
              <w:t>1.</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46228B88" w14:textId="30EF7ABC" w:rsidR="00A77B3E" w:rsidRDefault="0030380E">
            <w:pPr>
              <w:pBdr>
                <w:top w:val="nil"/>
                <w:left w:val="nil"/>
                <w:bottom w:val="nil"/>
                <w:right w:val="nil"/>
              </w:pBdr>
              <w:jc w:val="both"/>
              <w:rPr>
                <w:rFonts w:eastAsia="Calibri"/>
              </w:rPr>
            </w:pPr>
            <w:bookmarkStart w:id="99" w:name="ItemBookmark_321240"/>
            <w:r>
              <w:rPr>
                <w:b/>
                <w:bCs/>
              </w:rPr>
              <w:t xml:space="preserve">Court Order Number: 140270 - </w:t>
            </w:r>
            <w:r>
              <w:t>Approval of Property Tax Refunds</w:t>
            </w:r>
            <w:bookmarkEnd w:id="99"/>
          </w:p>
        </w:tc>
      </w:tr>
    </w:tbl>
    <w:p w14:paraId="29E868BC" w14:textId="77777777" w:rsidR="00A77B3E" w:rsidRDefault="00A77B3E">
      <w:pPr>
        <w:pBdr>
          <w:top w:val="nil"/>
          <w:left w:val="nil"/>
          <w:bottom w:val="nil"/>
          <w:right w:val="nil"/>
        </w:pBdr>
        <w:rPr>
          <w:b/>
          <w:bCs/>
        </w:rPr>
      </w:pPr>
    </w:p>
    <w:tbl>
      <w:tblPr>
        <w:tblW w:w="7840" w:type="dxa"/>
        <w:tblCellSpacing w:w="0" w:type="dxa"/>
        <w:tblInd w:w="296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840"/>
      </w:tblGrid>
      <w:tr w:rsidR="00CC3FAD" w14:paraId="22A93733" w14:textId="77777777" w:rsidTr="00A67FDC">
        <w:trPr>
          <w:tblCellSpacing w:w="0" w:type="dxa"/>
        </w:trPr>
        <w:tc>
          <w:tcPr>
            <w:tcW w:w="7840" w:type="dxa"/>
            <w:shd w:val="clear" w:color="auto" w:fill="D9D9D9" w:themeFill="background1" w:themeFillShade="D9"/>
            <w:tcMar>
              <w:top w:w="0" w:type="dxa"/>
              <w:left w:w="108" w:type="dxa"/>
              <w:bottom w:w="0" w:type="dxa"/>
              <w:right w:w="108" w:type="dxa"/>
            </w:tcMar>
            <w:hideMark/>
          </w:tcPr>
          <w:p w14:paraId="4E46914A" w14:textId="77777777" w:rsidR="00A77B3E" w:rsidRDefault="0030380E">
            <w:pPr>
              <w:pBdr>
                <w:top w:val="nil"/>
                <w:left w:val="nil"/>
                <w:bottom w:val="nil"/>
                <w:right w:val="nil"/>
              </w:pBdr>
              <w:rPr>
                <w:sz w:val="20"/>
                <w:szCs w:val="20"/>
              </w:rPr>
            </w:pPr>
            <w:r>
              <w:rPr>
                <w:sz w:val="20"/>
                <w:szCs w:val="20"/>
              </w:rPr>
              <w:t>Motion made by Commissioner Precinct 4 – Manny Ramirez and seconded by Commissioner Precinct 1 – Roy Brooks to Approve Property Tax Refunds</w:t>
            </w:r>
          </w:p>
          <w:p w14:paraId="5406C465" w14:textId="20C20500" w:rsidR="00A67FDC" w:rsidRDefault="00A67FDC">
            <w:pPr>
              <w:pBdr>
                <w:top w:val="nil"/>
                <w:left w:val="nil"/>
                <w:bottom w:val="nil"/>
                <w:right w:val="nil"/>
              </w:pBdr>
              <w:rPr>
                <w:rFonts w:eastAsia="Calibri"/>
              </w:rPr>
            </w:pPr>
          </w:p>
        </w:tc>
      </w:tr>
      <w:tr w:rsidR="00CC3FAD" w14:paraId="3705504E" w14:textId="77777777" w:rsidTr="00A67FDC">
        <w:trPr>
          <w:tblCellSpacing w:w="0" w:type="dxa"/>
        </w:trPr>
        <w:tc>
          <w:tcPr>
            <w:tcW w:w="7840" w:type="dxa"/>
            <w:shd w:val="clear" w:color="auto" w:fill="D9D9D9" w:themeFill="background1" w:themeFillShade="D9"/>
            <w:tcMar>
              <w:top w:w="0" w:type="dxa"/>
              <w:left w:w="108" w:type="dxa"/>
              <w:bottom w:w="0" w:type="dxa"/>
              <w:right w:w="108" w:type="dxa"/>
            </w:tcMar>
            <w:hideMark/>
          </w:tcPr>
          <w:p w14:paraId="2972DFED" w14:textId="77777777" w:rsidR="00A77B3E" w:rsidRDefault="0030380E">
            <w:pPr>
              <w:pBdr>
                <w:top w:val="nil"/>
                <w:left w:val="nil"/>
                <w:bottom w:val="nil"/>
                <w:right w:val="nil"/>
              </w:pBdr>
              <w:rPr>
                <w:rFonts w:eastAsia="Calibri"/>
              </w:rPr>
            </w:pPr>
            <w:r>
              <w:rPr>
                <w:sz w:val="20"/>
                <w:szCs w:val="20"/>
              </w:rPr>
              <w:t>Passed 5-0 (None); Abstain: (None); Absent: (None)</w:t>
            </w:r>
          </w:p>
        </w:tc>
      </w:tr>
    </w:tbl>
    <w:p w14:paraId="61E68591" w14:textId="77777777" w:rsidR="00A77B3E" w:rsidRDefault="00A77B3E">
      <w:pPr>
        <w:pBdr>
          <w:top w:val="nil"/>
          <w:left w:val="nil"/>
          <w:bottom w:val="nil"/>
          <w:right w:val="nil"/>
        </w:pBdr>
      </w:pPr>
    </w:p>
    <w:tbl>
      <w:tblPr>
        <w:tblW w:w="7840" w:type="dxa"/>
        <w:tblCellSpacing w:w="0" w:type="dxa"/>
        <w:tblInd w:w="2960" w:type="dxa"/>
        <w:tblBorders>
          <w:top w:val="nil"/>
          <w:left w:val="nil"/>
          <w:bottom w:val="nil"/>
          <w:right w:val="nil"/>
          <w:insideH w:val="single" w:sz="4" w:space="0" w:color="auto"/>
          <w:insideV w:val="single" w:sz="4" w:space="0" w:color="auto"/>
        </w:tblBorders>
        <w:tblLayout w:type="fixed"/>
        <w:tblLook w:val="04A0" w:firstRow="1" w:lastRow="0" w:firstColumn="1" w:lastColumn="0" w:noHBand="0" w:noVBand="1"/>
      </w:tblPr>
      <w:tblGrid>
        <w:gridCol w:w="7840"/>
      </w:tblGrid>
      <w:tr w:rsidR="00CC3FAD" w14:paraId="66A61345" w14:textId="77777777" w:rsidTr="00A67FDC">
        <w:trPr>
          <w:tblCellSpacing w:w="0" w:type="dxa"/>
        </w:trPr>
        <w:tc>
          <w:tcPr>
            <w:tcW w:w="7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639F0595" w14:textId="77777777" w:rsidR="00A77B3E" w:rsidRDefault="0030380E">
            <w:pPr>
              <w:pBdr>
                <w:top w:val="nil"/>
                <w:left w:val="nil"/>
                <w:bottom w:val="nil"/>
                <w:right w:val="nil"/>
              </w:pBdr>
              <w:rPr>
                <w:rFonts w:eastAsia="Calibri"/>
              </w:rPr>
            </w:pPr>
            <w:r>
              <w:rPr>
                <w:sz w:val="20"/>
                <w:szCs w:val="20"/>
              </w:rPr>
              <w:t>Removed from the Consent Agenda.</w:t>
            </w:r>
          </w:p>
        </w:tc>
      </w:tr>
      <w:tr w:rsidR="00CC3FAD" w14:paraId="4ACDDD65" w14:textId="77777777">
        <w:trPr>
          <w:tblCellSpacing w:w="0" w:type="dxa"/>
        </w:trPr>
        <w:tc>
          <w:tcPr>
            <w:tcW w:w="7840" w:type="dxa"/>
            <w:tcBorders>
              <w:top w:val="nil"/>
              <w:left w:val="nil"/>
              <w:bottom w:val="nil"/>
              <w:right w:val="nil"/>
            </w:tcBorders>
            <w:shd w:val="clear" w:color="auto" w:fill="FFFFFF"/>
            <w:tcMar>
              <w:top w:w="0" w:type="dxa"/>
              <w:left w:w="108" w:type="dxa"/>
              <w:bottom w:w="0" w:type="dxa"/>
              <w:right w:w="108" w:type="dxa"/>
            </w:tcMar>
            <w:hideMark/>
          </w:tcPr>
          <w:p w14:paraId="3D0F5DF7" w14:textId="77777777" w:rsidR="00A67FDC" w:rsidRDefault="00A67FDC">
            <w:pPr>
              <w:pBdr>
                <w:top w:val="nil"/>
                <w:left w:val="nil"/>
                <w:bottom w:val="nil"/>
                <w:right w:val="nil"/>
              </w:pBdr>
              <w:rPr>
                <w:sz w:val="20"/>
                <w:szCs w:val="20"/>
              </w:rPr>
            </w:pPr>
          </w:p>
          <w:p w14:paraId="62B0EE8E" w14:textId="38FEC14D" w:rsidR="00A77B3E" w:rsidRDefault="0030380E" w:rsidP="00A67FDC">
            <w:pPr>
              <w:pBdr>
                <w:top w:val="single" w:sz="4" w:space="1" w:color="auto"/>
                <w:left w:val="single" w:sz="4" w:space="1" w:color="auto"/>
                <w:bottom w:val="single" w:sz="4" w:space="1" w:color="auto"/>
                <w:right w:val="single" w:sz="4" w:space="1" w:color="auto"/>
              </w:pBdr>
              <w:shd w:val="clear" w:color="auto" w:fill="D9D9D9" w:themeFill="background1" w:themeFillShade="D9"/>
              <w:rPr>
                <w:sz w:val="20"/>
                <w:szCs w:val="20"/>
              </w:rPr>
            </w:pPr>
            <w:r>
              <w:rPr>
                <w:sz w:val="20"/>
                <w:szCs w:val="20"/>
              </w:rPr>
              <w:t>Daniel Bennett would like to hear from the tax assessor on how the tax offices and tax payments were handled due to the ice storm.</w:t>
            </w:r>
            <w:r w:rsidR="00DC7F81">
              <w:rPr>
                <w:sz w:val="20"/>
                <w:szCs w:val="20"/>
              </w:rPr>
              <w:t xml:space="preserve"> He also wanted to clarify with the Judge that the County would waive penalties and interest on the tax payments that were due last week. </w:t>
            </w:r>
          </w:p>
          <w:p w14:paraId="4AF8EDF6" w14:textId="3F7ABCFC" w:rsidR="006F35C3" w:rsidRDefault="006F35C3">
            <w:pPr>
              <w:pBdr>
                <w:top w:val="nil"/>
                <w:left w:val="nil"/>
                <w:bottom w:val="nil"/>
                <w:right w:val="nil"/>
              </w:pBdr>
              <w:rPr>
                <w:rFonts w:eastAsia="Calibri"/>
              </w:rPr>
            </w:pPr>
          </w:p>
        </w:tc>
      </w:tr>
    </w:tbl>
    <w:p w14:paraId="56B33C2A" w14:textId="77777777" w:rsidR="00A77B3E" w:rsidRDefault="00A77B3E">
      <w:pPr>
        <w:pBdr>
          <w:top w:val="nil"/>
          <w:left w:val="nil"/>
          <w:bottom w:val="nil"/>
          <w:right w:val="nil"/>
        </w:pBdr>
      </w:pPr>
    </w:p>
    <w:tbl>
      <w:tblPr>
        <w:tblW w:w="0" w:type="auto"/>
        <w:tblCellSpacing w:w="0" w:type="dxa"/>
        <w:tblInd w:w="99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3"/>
        <w:gridCol w:w="7477"/>
      </w:tblGrid>
      <w:tr w:rsidR="00CC3FAD" w14:paraId="28D4ADEA"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3517F43F" w14:textId="77777777" w:rsidR="00A77B3E" w:rsidRDefault="0030380E">
            <w:pPr>
              <w:pBdr>
                <w:top w:val="nil"/>
                <w:left w:val="nil"/>
                <w:bottom w:val="nil"/>
                <w:right w:val="nil"/>
              </w:pBdr>
              <w:rPr>
                <w:rFonts w:eastAsia="Calibri"/>
                <w:b/>
                <w:bCs/>
              </w:rPr>
            </w:pPr>
            <w:r>
              <w:rPr>
                <w:rStyle w:val="commissionDepartmentSection"/>
                <w:b/>
                <w:bCs/>
              </w:rPr>
              <w:t>O.</w:t>
            </w:r>
          </w:p>
        </w:tc>
        <w:tc>
          <w:tcPr>
            <w:tcW w:w="8816" w:type="dxa"/>
            <w:tcBorders>
              <w:top w:val="nil"/>
              <w:left w:val="nil"/>
              <w:bottom w:val="nil"/>
              <w:right w:val="nil"/>
            </w:tcBorders>
            <w:shd w:val="clear" w:color="auto" w:fill="auto"/>
            <w:tcMar>
              <w:top w:w="0" w:type="dxa"/>
              <w:left w:w="108" w:type="dxa"/>
              <w:bottom w:w="0" w:type="dxa"/>
              <w:right w:w="108" w:type="dxa"/>
            </w:tcMar>
            <w:hideMark/>
          </w:tcPr>
          <w:p w14:paraId="7301D852" w14:textId="77777777" w:rsidR="00A77B3E" w:rsidRDefault="0030380E">
            <w:pPr>
              <w:pBdr>
                <w:top w:val="nil"/>
                <w:left w:val="nil"/>
                <w:bottom w:val="nil"/>
                <w:right w:val="nil"/>
              </w:pBdr>
              <w:rPr>
                <w:rFonts w:eastAsia="Calibri"/>
                <w:b/>
                <w:bCs/>
              </w:rPr>
            </w:pPr>
            <w:bookmarkStart w:id="100" w:name="SectionBookmark_1158985"/>
            <w:r>
              <w:rPr>
                <w:b/>
                <w:bCs/>
              </w:rPr>
              <w:t>Transportation Services (Randy Skinner)</w:t>
            </w:r>
            <w:bookmarkEnd w:id="100"/>
          </w:p>
        </w:tc>
      </w:tr>
    </w:tbl>
    <w:p w14:paraId="0220A1AF" w14:textId="77777777" w:rsidR="00A77B3E" w:rsidRDefault="00A77B3E">
      <w:pPr>
        <w:pBdr>
          <w:top w:val="nil"/>
          <w:left w:val="nil"/>
          <w:bottom w:val="nil"/>
          <w:right w:val="nil"/>
        </w:pBdr>
        <w:rPr>
          <w:rFonts w:eastAsia="Calibri"/>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8"/>
        <w:gridCol w:w="6502"/>
      </w:tblGrid>
      <w:tr w:rsidR="00CC3FAD" w14:paraId="31BED162"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38E7687A" w14:textId="77777777" w:rsidR="00A77B3E" w:rsidRDefault="0030380E">
            <w:pPr>
              <w:pBdr>
                <w:top w:val="nil"/>
                <w:left w:val="nil"/>
                <w:bottom w:val="nil"/>
                <w:right w:val="nil"/>
              </w:pBdr>
              <w:rPr>
                <w:rFonts w:eastAsia="Calibri"/>
              </w:rPr>
            </w:pPr>
            <w:r>
              <w:rPr>
                <w:rStyle w:val="itemNum"/>
              </w:rPr>
              <w:t>1.</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209FE91D" w14:textId="77777777" w:rsidR="00A77B3E" w:rsidRDefault="0030380E">
            <w:pPr>
              <w:pBdr>
                <w:top w:val="nil"/>
                <w:left w:val="nil"/>
                <w:bottom w:val="nil"/>
                <w:right w:val="nil"/>
              </w:pBdr>
              <w:jc w:val="both"/>
              <w:rPr>
                <w:rFonts w:eastAsia="Calibri"/>
              </w:rPr>
            </w:pPr>
            <w:bookmarkStart w:id="101" w:name="ItemBookmark_321298"/>
            <w:r>
              <w:rPr>
                <w:b/>
                <w:bCs/>
              </w:rPr>
              <w:t xml:space="preserve">Court Order Number: 140271 - </w:t>
            </w:r>
            <w:r>
              <w:t>**Approval of Final Plat - Blacklock Addition - Precinct 1</w:t>
            </w:r>
            <w:bookmarkEnd w:id="101"/>
          </w:p>
        </w:tc>
      </w:tr>
    </w:tbl>
    <w:p w14:paraId="007359E6"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81"/>
        <w:gridCol w:w="6499"/>
      </w:tblGrid>
      <w:tr w:rsidR="00CC3FAD" w14:paraId="0F868205"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644C6FFE" w14:textId="77777777" w:rsidR="00A77B3E" w:rsidRDefault="0030380E">
            <w:pPr>
              <w:pBdr>
                <w:top w:val="nil"/>
                <w:left w:val="nil"/>
                <w:bottom w:val="nil"/>
                <w:right w:val="nil"/>
              </w:pBdr>
              <w:rPr>
                <w:rFonts w:eastAsia="Calibri"/>
              </w:rPr>
            </w:pPr>
            <w:r>
              <w:rPr>
                <w:rStyle w:val="itemNum"/>
              </w:rPr>
              <w:t>2.</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63716041" w14:textId="77777777" w:rsidR="00A77B3E" w:rsidRDefault="0030380E">
            <w:pPr>
              <w:pBdr>
                <w:top w:val="nil"/>
                <w:left w:val="nil"/>
                <w:bottom w:val="nil"/>
                <w:right w:val="nil"/>
              </w:pBdr>
              <w:jc w:val="both"/>
              <w:rPr>
                <w:rFonts w:eastAsia="Calibri"/>
              </w:rPr>
            </w:pPr>
            <w:bookmarkStart w:id="102" w:name="ItemBookmark_321299"/>
            <w:r>
              <w:rPr>
                <w:b/>
                <w:bCs/>
              </w:rPr>
              <w:t xml:space="preserve">Court Order Number: 140272 - </w:t>
            </w:r>
            <w:r>
              <w:t>** Approval of Final Plat - VT Hunn Estates - Precinct 1</w:t>
            </w:r>
            <w:bookmarkEnd w:id="102"/>
          </w:p>
        </w:tc>
      </w:tr>
    </w:tbl>
    <w:p w14:paraId="3636BC94"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73"/>
        <w:gridCol w:w="6507"/>
      </w:tblGrid>
      <w:tr w:rsidR="00CC3FAD" w14:paraId="16421F82"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6CED4D88" w14:textId="77777777" w:rsidR="00A77B3E" w:rsidRDefault="0030380E">
            <w:pPr>
              <w:pBdr>
                <w:top w:val="nil"/>
                <w:left w:val="nil"/>
                <w:bottom w:val="nil"/>
                <w:right w:val="nil"/>
              </w:pBdr>
              <w:rPr>
                <w:rFonts w:eastAsia="Calibri"/>
              </w:rPr>
            </w:pPr>
            <w:r>
              <w:rPr>
                <w:rStyle w:val="itemNum"/>
              </w:rPr>
              <w:t>3.</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66C45D74" w14:textId="77777777" w:rsidR="00A77B3E" w:rsidRDefault="0030380E">
            <w:pPr>
              <w:pBdr>
                <w:top w:val="nil"/>
                <w:left w:val="nil"/>
                <w:bottom w:val="nil"/>
                <w:right w:val="nil"/>
              </w:pBdr>
              <w:jc w:val="both"/>
              <w:rPr>
                <w:rFonts w:eastAsia="Calibri"/>
              </w:rPr>
            </w:pPr>
            <w:bookmarkStart w:id="103" w:name="ItemBookmark_321300"/>
            <w:r>
              <w:rPr>
                <w:b/>
                <w:bCs/>
              </w:rPr>
              <w:t xml:space="preserve">Court Order Number: 140273 - </w:t>
            </w:r>
            <w:r>
              <w:t>**Approval of Interlocal Agreement with the City of Burleson to Provide Funding Through the 2006 and 2021 Transportation Bond Program for Improvements to Stone Road – Precinct 1</w:t>
            </w:r>
            <w:bookmarkEnd w:id="103"/>
          </w:p>
        </w:tc>
      </w:tr>
    </w:tbl>
    <w:p w14:paraId="01BF7514"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80"/>
        <w:gridCol w:w="6500"/>
      </w:tblGrid>
      <w:tr w:rsidR="00CC3FAD" w14:paraId="2B85443F"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28FB323F" w14:textId="77777777" w:rsidR="00A77B3E" w:rsidRDefault="0030380E">
            <w:pPr>
              <w:pBdr>
                <w:top w:val="nil"/>
                <w:left w:val="nil"/>
                <w:bottom w:val="nil"/>
                <w:right w:val="nil"/>
              </w:pBdr>
              <w:rPr>
                <w:rFonts w:eastAsia="Calibri"/>
              </w:rPr>
            </w:pPr>
            <w:r>
              <w:rPr>
                <w:rStyle w:val="itemNum"/>
              </w:rPr>
              <w:t>4.</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2410B831" w14:textId="77777777" w:rsidR="00C11897" w:rsidRDefault="0030380E" w:rsidP="006F35C3">
            <w:pPr>
              <w:pBdr>
                <w:top w:val="nil"/>
                <w:left w:val="nil"/>
                <w:bottom w:val="nil"/>
                <w:right w:val="nil"/>
              </w:pBdr>
              <w:jc w:val="both"/>
            </w:pPr>
            <w:bookmarkStart w:id="104" w:name="ItemBookmark_321301"/>
            <w:r>
              <w:rPr>
                <w:b/>
                <w:bCs/>
              </w:rPr>
              <w:t xml:space="preserve">Court Order Number: 140274 - </w:t>
            </w:r>
            <w:r>
              <w:t>** Approval of Resolution and Order Decreeing Public Necessity for a Public Project known as Markum Ranch Road Located between Ranchers Legacy Trail and Aledo Road - Precinct 1</w:t>
            </w:r>
            <w:bookmarkEnd w:id="104"/>
          </w:p>
          <w:p w14:paraId="5C7B46A5" w14:textId="77777777" w:rsidR="00DE3845" w:rsidRDefault="00DE3845" w:rsidP="006F35C3">
            <w:pPr>
              <w:pBdr>
                <w:top w:val="nil"/>
                <w:left w:val="nil"/>
                <w:bottom w:val="nil"/>
                <w:right w:val="nil"/>
              </w:pBdr>
              <w:jc w:val="both"/>
              <w:rPr>
                <w:rFonts w:eastAsia="Calibri"/>
              </w:rPr>
            </w:pPr>
          </w:p>
          <w:p w14:paraId="65FE3D1C" w14:textId="77777777" w:rsidR="00DE3845" w:rsidRDefault="00DE3845" w:rsidP="006F35C3">
            <w:pPr>
              <w:pBdr>
                <w:top w:val="nil"/>
                <w:left w:val="nil"/>
                <w:bottom w:val="nil"/>
                <w:right w:val="nil"/>
              </w:pBdr>
              <w:jc w:val="both"/>
              <w:rPr>
                <w:rFonts w:eastAsia="Calibri"/>
              </w:rPr>
            </w:pPr>
          </w:p>
          <w:p w14:paraId="459052E9" w14:textId="77777777" w:rsidR="00DE3845" w:rsidRDefault="00DE3845" w:rsidP="006F35C3">
            <w:pPr>
              <w:pBdr>
                <w:top w:val="nil"/>
                <w:left w:val="nil"/>
                <w:bottom w:val="nil"/>
                <w:right w:val="nil"/>
              </w:pBdr>
              <w:jc w:val="both"/>
              <w:rPr>
                <w:rFonts w:eastAsia="Calibri"/>
              </w:rPr>
            </w:pPr>
          </w:p>
          <w:p w14:paraId="6CE48BC6" w14:textId="77777777" w:rsidR="00DE3845" w:rsidRDefault="00DE3845" w:rsidP="006F35C3">
            <w:pPr>
              <w:pBdr>
                <w:top w:val="nil"/>
                <w:left w:val="nil"/>
                <w:bottom w:val="nil"/>
                <w:right w:val="nil"/>
              </w:pBdr>
              <w:jc w:val="both"/>
              <w:rPr>
                <w:rFonts w:eastAsia="Calibri"/>
              </w:rPr>
            </w:pPr>
          </w:p>
          <w:p w14:paraId="3DAEEE96" w14:textId="77777777" w:rsidR="00DE3845" w:rsidRDefault="00DE3845" w:rsidP="006F35C3">
            <w:pPr>
              <w:pBdr>
                <w:top w:val="nil"/>
                <w:left w:val="nil"/>
                <w:bottom w:val="nil"/>
                <w:right w:val="nil"/>
              </w:pBdr>
              <w:jc w:val="both"/>
              <w:rPr>
                <w:rFonts w:eastAsia="Calibri"/>
              </w:rPr>
            </w:pPr>
          </w:p>
          <w:p w14:paraId="59342A8B" w14:textId="77777777" w:rsidR="00DE3845" w:rsidRDefault="00DE3845" w:rsidP="006F35C3">
            <w:pPr>
              <w:pBdr>
                <w:top w:val="nil"/>
                <w:left w:val="nil"/>
                <w:bottom w:val="nil"/>
                <w:right w:val="nil"/>
              </w:pBdr>
              <w:jc w:val="both"/>
              <w:rPr>
                <w:rFonts w:eastAsia="Calibri"/>
              </w:rPr>
            </w:pPr>
          </w:p>
          <w:p w14:paraId="47C35449" w14:textId="7B03BB44" w:rsidR="00DE3845" w:rsidRDefault="00DE3845" w:rsidP="006F35C3">
            <w:pPr>
              <w:pBdr>
                <w:top w:val="nil"/>
                <w:left w:val="nil"/>
                <w:bottom w:val="nil"/>
                <w:right w:val="nil"/>
              </w:pBdr>
              <w:jc w:val="both"/>
              <w:rPr>
                <w:rFonts w:eastAsia="Calibri"/>
              </w:rPr>
            </w:pPr>
          </w:p>
        </w:tc>
      </w:tr>
    </w:tbl>
    <w:p w14:paraId="3297E28E" w14:textId="77777777" w:rsidR="00A77B3E" w:rsidRDefault="00A77B3E">
      <w:pPr>
        <w:pBdr>
          <w:top w:val="nil"/>
          <w:left w:val="nil"/>
          <w:bottom w:val="nil"/>
          <w:right w:val="nil"/>
        </w:pBdr>
        <w:rPr>
          <w:b/>
          <w:bCs/>
        </w:rPr>
      </w:pPr>
    </w:p>
    <w:tbl>
      <w:tblPr>
        <w:tblW w:w="0" w:type="auto"/>
        <w:tblCellSpacing w:w="0" w:type="dxa"/>
        <w:tblInd w:w="99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86"/>
        <w:gridCol w:w="7484"/>
      </w:tblGrid>
      <w:tr w:rsidR="00CC3FAD" w14:paraId="655EB8FE"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07DB27DF" w14:textId="77777777" w:rsidR="00A77B3E" w:rsidRDefault="0030380E">
            <w:pPr>
              <w:pBdr>
                <w:top w:val="nil"/>
                <w:left w:val="nil"/>
                <w:bottom w:val="nil"/>
                <w:right w:val="nil"/>
              </w:pBdr>
              <w:rPr>
                <w:rFonts w:eastAsia="Calibri"/>
                <w:b/>
                <w:bCs/>
              </w:rPr>
            </w:pPr>
            <w:r>
              <w:rPr>
                <w:rStyle w:val="commissionDepartmentSection"/>
                <w:b/>
                <w:bCs/>
              </w:rPr>
              <w:t>P.</w:t>
            </w:r>
          </w:p>
        </w:tc>
        <w:tc>
          <w:tcPr>
            <w:tcW w:w="8816" w:type="dxa"/>
            <w:tcBorders>
              <w:top w:val="nil"/>
              <w:left w:val="nil"/>
              <w:bottom w:val="nil"/>
              <w:right w:val="nil"/>
            </w:tcBorders>
            <w:shd w:val="clear" w:color="auto" w:fill="auto"/>
            <w:tcMar>
              <w:top w:w="0" w:type="dxa"/>
              <w:left w:w="108" w:type="dxa"/>
              <w:bottom w:w="0" w:type="dxa"/>
              <w:right w:w="108" w:type="dxa"/>
            </w:tcMar>
            <w:hideMark/>
          </w:tcPr>
          <w:p w14:paraId="7D955805" w14:textId="77777777" w:rsidR="00A77B3E" w:rsidRDefault="0030380E">
            <w:pPr>
              <w:pBdr>
                <w:top w:val="nil"/>
                <w:left w:val="nil"/>
                <w:bottom w:val="nil"/>
                <w:right w:val="nil"/>
              </w:pBdr>
              <w:rPr>
                <w:rFonts w:eastAsia="Calibri"/>
                <w:b/>
                <w:bCs/>
              </w:rPr>
            </w:pPr>
            <w:bookmarkStart w:id="105" w:name="SectionBookmark_1158984"/>
            <w:r>
              <w:rPr>
                <w:b/>
                <w:bCs/>
              </w:rPr>
              <w:t>County Judge and Commissioners</w:t>
            </w:r>
            <w:bookmarkEnd w:id="105"/>
          </w:p>
        </w:tc>
      </w:tr>
    </w:tbl>
    <w:p w14:paraId="7DEBC7CE" w14:textId="77777777" w:rsidR="00A77B3E" w:rsidRDefault="00A77B3E">
      <w:pPr>
        <w:pBdr>
          <w:top w:val="nil"/>
          <w:left w:val="nil"/>
          <w:bottom w:val="nil"/>
          <w:right w:val="nil"/>
        </w:pBdr>
        <w:rPr>
          <w:rFonts w:eastAsia="Calibri"/>
          <w:b/>
          <w:bCs/>
        </w:rPr>
      </w:pPr>
    </w:p>
    <w:tbl>
      <w:tblPr>
        <w:tblW w:w="9630" w:type="dxa"/>
        <w:tblCellSpacing w:w="0" w:type="dxa"/>
        <w:tblInd w:w="18"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1440"/>
        <w:gridCol w:w="8190"/>
      </w:tblGrid>
      <w:tr w:rsidR="00CC3FAD" w14:paraId="50033D51" w14:textId="77777777">
        <w:trPr>
          <w:tblCellSpacing w:w="0" w:type="dxa"/>
        </w:trPr>
        <w:tc>
          <w:tcPr>
            <w:tcW w:w="1440" w:type="dxa"/>
            <w:tcBorders>
              <w:top w:val="nil"/>
              <w:left w:val="nil"/>
              <w:bottom w:val="nil"/>
              <w:right w:val="nil"/>
            </w:tcBorders>
            <w:shd w:val="clear" w:color="auto" w:fill="auto"/>
            <w:tcMar>
              <w:top w:w="0" w:type="dxa"/>
              <w:left w:w="108" w:type="dxa"/>
              <w:bottom w:w="0" w:type="dxa"/>
              <w:right w:w="108" w:type="dxa"/>
            </w:tcMar>
            <w:hideMark/>
          </w:tcPr>
          <w:p w14:paraId="595D1A61" w14:textId="5001C6BA" w:rsidR="00A77B3E" w:rsidRDefault="00A77B3E">
            <w:pPr>
              <w:pBdr>
                <w:top w:val="nil"/>
                <w:left w:val="nil"/>
                <w:bottom w:val="nil"/>
                <w:right w:val="nil"/>
              </w:pBdr>
              <w:rPr>
                <w:rFonts w:eastAsia="Calibri"/>
                <w:b/>
                <w:bCs/>
              </w:rPr>
            </w:pPr>
          </w:p>
        </w:tc>
        <w:tc>
          <w:tcPr>
            <w:tcW w:w="8190" w:type="dxa"/>
            <w:tcBorders>
              <w:top w:val="nil"/>
              <w:left w:val="nil"/>
              <w:bottom w:val="nil"/>
              <w:right w:val="nil"/>
            </w:tcBorders>
            <w:shd w:val="clear" w:color="auto" w:fill="auto"/>
            <w:tcMar>
              <w:top w:w="0" w:type="dxa"/>
              <w:left w:w="108" w:type="dxa"/>
              <w:bottom w:w="0" w:type="dxa"/>
              <w:right w:w="108" w:type="dxa"/>
            </w:tcMar>
            <w:hideMark/>
          </w:tcPr>
          <w:p w14:paraId="63C9CE7B" w14:textId="0CC7A480" w:rsidR="00A77B3E" w:rsidRDefault="00DE3845">
            <w:pPr>
              <w:pBdr>
                <w:top w:val="nil"/>
                <w:left w:val="nil"/>
                <w:bottom w:val="nil"/>
                <w:right w:val="nil"/>
              </w:pBdr>
              <w:rPr>
                <w:rFonts w:eastAsia="Calibri"/>
                <w:b/>
                <w:bCs/>
              </w:rPr>
            </w:pPr>
            <w:bookmarkStart w:id="106" w:name="SectionBookmark_1158960"/>
            <w:r>
              <w:t xml:space="preserve">       1.              </w:t>
            </w:r>
            <w:r w:rsidR="0030380E">
              <w:t>Interlocal Agreement, Precinct 3 (Commissioner Fickes)</w:t>
            </w:r>
            <w:bookmarkEnd w:id="106"/>
          </w:p>
        </w:tc>
      </w:tr>
    </w:tbl>
    <w:p w14:paraId="27543733" w14:textId="77777777" w:rsidR="00A77B3E" w:rsidRDefault="00A77B3E">
      <w:pPr>
        <w:pBdr>
          <w:top w:val="nil"/>
          <w:left w:val="nil"/>
          <w:bottom w:val="nil"/>
          <w:right w:val="nil"/>
        </w:pBdr>
        <w:rPr>
          <w:rFonts w:eastAsia="Calibri"/>
          <w:b/>
          <w:bCs/>
        </w:rPr>
      </w:pPr>
    </w:p>
    <w:tbl>
      <w:tblPr>
        <w:tblW w:w="0" w:type="auto"/>
        <w:tblCellSpacing w:w="0" w:type="dxa"/>
        <w:tblInd w:w="297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55"/>
        <w:gridCol w:w="5535"/>
      </w:tblGrid>
      <w:tr w:rsidR="00CC3FAD" w14:paraId="7C21E8C0"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64D67325" w14:textId="77777777" w:rsidR="00A77B3E" w:rsidRDefault="0030380E">
            <w:pPr>
              <w:pBdr>
                <w:top w:val="nil"/>
                <w:left w:val="nil"/>
                <w:bottom w:val="nil"/>
                <w:right w:val="nil"/>
              </w:pBdr>
              <w:rPr>
                <w:rFonts w:eastAsia="Calibri"/>
              </w:rPr>
            </w:pPr>
            <w:r>
              <w:rPr>
                <w:rStyle w:val="itemNum"/>
              </w:rPr>
              <w:t>a)</w:t>
            </w:r>
          </w:p>
        </w:tc>
        <w:tc>
          <w:tcPr>
            <w:tcW w:w="6836" w:type="dxa"/>
            <w:tcBorders>
              <w:top w:val="nil"/>
              <w:left w:val="nil"/>
              <w:bottom w:val="nil"/>
              <w:right w:val="nil"/>
            </w:tcBorders>
            <w:shd w:val="clear" w:color="auto" w:fill="auto"/>
            <w:tcMar>
              <w:top w:w="0" w:type="dxa"/>
              <w:left w:w="108" w:type="dxa"/>
              <w:bottom w:w="0" w:type="dxa"/>
              <w:right w:w="108" w:type="dxa"/>
            </w:tcMar>
            <w:hideMark/>
          </w:tcPr>
          <w:p w14:paraId="120C478F" w14:textId="77777777" w:rsidR="00A77B3E" w:rsidRDefault="0030380E">
            <w:pPr>
              <w:pBdr>
                <w:top w:val="nil"/>
                <w:left w:val="nil"/>
                <w:bottom w:val="nil"/>
                <w:right w:val="nil"/>
              </w:pBdr>
              <w:jc w:val="both"/>
              <w:rPr>
                <w:rFonts w:eastAsia="Calibri"/>
              </w:rPr>
            </w:pPr>
            <w:bookmarkStart w:id="107" w:name="ItemBookmark_321227"/>
            <w:r>
              <w:rPr>
                <w:b/>
                <w:bCs/>
              </w:rPr>
              <w:t xml:space="preserve">Court Order Number: 140275 - </w:t>
            </w:r>
            <w:r>
              <w:t>Approval of Interlocal Agreement between Tarrant County and the City of Bedford to Resurface McLain Road from Cummings Drive to Cheek Sparger Road and Schumac Lane from Hospital Parkway to Central Drive</w:t>
            </w:r>
            <w:bookmarkEnd w:id="107"/>
          </w:p>
        </w:tc>
      </w:tr>
    </w:tbl>
    <w:p w14:paraId="3BEB099B" w14:textId="77777777" w:rsidR="00A77B3E" w:rsidRDefault="00A77B3E">
      <w:pPr>
        <w:pBdr>
          <w:top w:val="nil"/>
          <w:left w:val="nil"/>
          <w:bottom w:val="nil"/>
          <w:right w:val="nil"/>
        </w:pBdr>
        <w:rPr>
          <w:b/>
          <w:bCs/>
        </w:rPr>
      </w:pPr>
    </w:p>
    <w:tbl>
      <w:tblPr>
        <w:tblW w:w="6850" w:type="dxa"/>
        <w:tblCellSpacing w:w="0" w:type="dxa"/>
        <w:tblInd w:w="395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850"/>
      </w:tblGrid>
      <w:tr w:rsidR="00CC3FAD" w14:paraId="1BCA87AB" w14:textId="77777777" w:rsidTr="00A67FDC">
        <w:trPr>
          <w:tblCellSpacing w:w="0" w:type="dxa"/>
        </w:trPr>
        <w:tc>
          <w:tcPr>
            <w:tcW w:w="6850" w:type="dxa"/>
            <w:shd w:val="clear" w:color="auto" w:fill="D9D9D9" w:themeFill="background1" w:themeFillShade="D9"/>
            <w:tcMar>
              <w:top w:w="0" w:type="dxa"/>
              <w:left w:w="108" w:type="dxa"/>
              <w:bottom w:w="0" w:type="dxa"/>
              <w:right w:w="108" w:type="dxa"/>
            </w:tcMar>
            <w:hideMark/>
          </w:tcPr>
          <w:p w14:paraId="5FFBD287" w14:textId="77777777" w:rsidR="00A77B3E" w:rsidRDefault="0030380E">
            <w:pPr>
              <w:pBdr>
                <w:top w:val="nil"/>
                <w:left w:val="nil"/>
                <w:bottom w:val="nil"/>
                <w:right w:val="nil"/>
              </w:pBdr>
              <w:rPr>
                <w:sz w:val="20"/>
                <w:szCs w:val="20"/>
              </w:rPr>
            </w:pPr>
            <w:r>
              <w:rPr>
                <w:sz w:val="20"/>
                <w:szCs w:val="20"/>
              </w:rPr>
              <w:t>Motion made by Commissioner Precinct 3 – Gary Fickes and seconded by Commissioner Precinct 4 – Manny Ramirez to Approve Interlocal Agreement between Tarrant County and the City of Bedford to Resurface McLain Road from Cummings Drive to Cheek Sparger Road and Schumac Lane from Hospital Parkway to Central Drive</w:t>
            </w:r>
          </w:p>
          <w:p w14:paraId="42DC62E3" w14:textId="5858C148" w:rsidR="00A67FDC" w:rsidRDefault="00A67FDC">
            <w:pPr>
              <w:pBdr>
                <w:top w:val="nil"/>
                <w:left w:val="nil"/>
                <w:bottom w:val="nil"/>
                <w:right w:val="nil"/>
              </w:pBdr>
              <w:rPr>
                <w:rFonts w:eastAsia="Calibri"/>
              </w:rPr>
            </w:pPr>
          </w:p>
        </w:tc>
      </w:tr>
      <w:tr w:rsidR="00CC3FAD" w14:paraId="0384BEB2" w14:textId="77777777" w:rsidTr="00A67FDC">
        <w:trPr>
          <w:tblCellSpacing w:w="0" w:type="dxa"/>
        </w:trPr>
        <w:tc>
          <w:tcPr>
            <w:tcW w:w="6850" w:type="dxa"/>
            <w:shd w:val="clear" w:color="auto" w:fill="D9D9D9" w:themeFill="background1" w:themeFillShade="D9"/>
            <w:tcMar>
              <w:top w:w="0" w:type="dxa"/>
              <w:left w:w="108" w:type="dxa"/>
              <w:bottom w:w="0" w:type="dxa"/>
              <w:right w:w="108" w:type="dxa"/>
            </w:tcMar>
            <w:hideMark/>
          </w:tcPr>
          <w:p w14:paraId="393363B4" w14:textId="77777777" w:rsidR="00A77B3E" w:rsidRDefault="0030380E">
            <w:pPr>
              <w:pBdr>
                <w:top w:val="nil"/>
                <w:left w:val="nil"/>
                <w:bottom w:val="nil"/>
                <w:right w:val="nil"/>
              </w:pBdr>
              <w:rPr>
                <w:rFonts w:eastAsia="Calibri"/>
              </w:rPr>
            </w:pPr>
            <w:r>
              <w:rPr>
                <w:sz w:val="20"/>
                <w:szCs w:val="20"/>
              </w:rPr>
              <w:t>Passed 5-0 (None); Abstain: (None); Absent: (None)</w:t>
            </w:r>
          </w:p>
        </w:tc>
      </w:tr>
    </w:tbl>
    <w:p w14:paraId="16945F06" w14:textId="77777777" w:rsidR="00A77B3E" w:rsidRDefault="00A77B3E">
      <w:pPr>
        <w:pBdr>
          <w:top w:val="nil"/>
          <w:left w:val="nil"/>
          <w:bottom w:val="nil"/>
          <w:right w:val="nil"/>
        </w:pBdr>
      </w:pPr>
    </w:p>
    <w:tbl>
      <w:tblPr>
        <w:tblW w:w="0" w:type="auto"/>
        <w:tblCellSpacing w:w="0" w:type="dxa"/>
        <w:tblInd w:w="297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58"/>
        <w:gridCol w:w="5532"/>
      </w:tblGrid>
      <w:tr w:rsidR="00CC3FAD" w14:paraId="5D39970A"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550E3109" w14:textId="77777777" w:rsidR="00A77B3E" w:rsidRDefault="0030380E">
            <w:pPr>
              <w:pBdr>
                <w:top w:val="nil"/>
                <w:left w:val="nil"/>
                <w:bottom w:val="nil"/>
                <w:right w:val="nil"/>
              </w:pBdr>
              <w:rPr>
                <w:rFonts w:eastAsia="Calibri"/>
              </w:rPr>
            </w:pPr>
            <w:r>
              <w:rPr>
                <w:rStyle w:val="itemNum"/>
              </w:rPr>
              <w:t>b)</w:t>
            </w:r>
          </w:p>
        </w:tc>
        <w:tc>
          <w:tcPr>
            <w:tcW w:w="6836" w:type="dxa"/>
            <w:tcBorders>
              <w:top w:val="nil"/>
              <w:left w:val="nil"/>
              <w:bottom w:val="nil"/>
              <w:right w:val="nil"/>
            </w:tcBorders>
            <w:shd w:val="clear" w:color="auto" w:fill="auto"/>
            <w:tcMar>
              <w:top w:w="0" w:type="dxa"/>
              <w:left w:w="108" w:type="dxa"/>
              <w:bottom w:w="0" w:type="dxa"/>
              <w:right w:w="108" w:type="dxa"/>
            </w:tcMar>
            <w:hideMark/>
          </w:tcPr>
          <w:p w14:paraId="1C7C0787" w14:textId="77777777" w:rsidR="00A77B3E" w:rsidRDefault="0030380E">
            <w:pPr>
              <w:pBdr>
                <w:top w:val="nil"/>
                <w:left w:val="nil"/>
                <w:bottom w:val="nil"/>
                <w:right w:val="nil"/>
              </w:pBdr>
              <w:jc w:val="both"/>
              <w:rPr>
                <w:rFonts w:eastAsia="Calibri"/>
              </w:rPr>
            </w:pPr>
            <w:bookmarkStart w:id="108" w:name="ItemBookmark_321228"/>
            <w:r>
              <w:rPr>
                <w:b/>
                <w:bCs/>
              </w:rPr>
              <w:t xml:space="preserve">Court Order Number: 140276 - </w:t>
            </w:r>
            <w:r>
              <w:t>Approval to Begin Interlocal Agreement between Tarrant County and the City of Bedford to Resurface McLain Road from Cummings Drive to Cheek Sparger Road and Schumac Lane from Hospital Parkway to Central Drive</w:t>
            </w:r>
            <w:bookmarkEnd w:id="108"/>
          </w:p>
        </w:tc>
      </w:tr>
    </w:tbl>
    <w:p w14:paraId="0564420A" w14:textId="77777777" w:rsidR="00A77B3E" w:rsidRDefault="00A77B3E">
      <w:pPr>
        <w:pBdr>
          <w:top w:val="nil"/>
          <w:left w:val="nil"/>
          <w:bottom w:val="nil"/>
          <w:right w:val="nil"/>
        </w:pBdr>
        <w:rPr>
          <w:b/>
          <w:bCs/>
        </w:rPr>
      </w:pPr>
    </w:p>
    <w:tbl>
      <w:tblPr>
        <w:tblW w:w="6850" w:type="dxa"/>
        <w:tblCellSpacing w:w="0" w:type="dxa"/>
        <w:tblInd w:w="395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850"/>
      </w:tblGrid>
      <w:tr w:rsidR="00CC3FAD" w14:paraId="074EF317" w14:textId="77777777" w:rsidTr="00A67FDC">
        <w:trPr>
          <w:tblCellSpacing w:w="0" w:type="dxa"/>
        </w:trPr>
        <w:tc>
          <w:tcPr>
            <w:tcW w:w="6850" w:type="dxa"/>
            <w:shd w:val="clear" w:color="auto" w:fill="D9D9D9" w:themeFill="background1" w:themeFillShade="D9"/>
            <w:tcMar>
              <w:top w:w="0" w:type="dxa"/>
              <w:left w:w="108" w:type="dxa"/>
              <w:bottom w:w="0" w:type="dxa"/>
              <w:right w:w="108" w:type="dxa"/>
            </w:tcMar>
            <w:hideMark/>
          </w:tcPr>
          <w:p w14:paraId="24198E8A" w14:textId="77777777" w:rsidR="00A77B3E" w:rsidRDefault="0030380E">
            <w:pPr>
              <w:pBdr>
                <w:top w:val="nil"/>
                <w:left w:val="nil"/>
                <w:bottom w:val="nil"/>
                <w:right w:val="nil"/>
              </w:pBdr>
              <w:rPr>
                <w:sz w:val="20"/>
                <w:szCs w:val="20"/>
              </w:rPr>
            </w:pPr>
            <w:r>
              <w:rPr>
                <w:sz w:val="20"/>
                <w:szCs w:val="20"/>
              </w:rPr>
              <w:t>Motion made by Commissioner Precinct 3 – Gary Fickes and seconded by Commissioner Precinct 4 – Manny Ramirez to Approve Beginning Interlocal Agreement between Tarrant County and the City of Bedford to Resurface McLain Road from Cummings Drive to Cheek Sparger Road and Schumac Lane from Hospital Parkway to Central Drive</w:t>
            </w:r>
          </w:p>
          <w:p w14:paraId="72462038" w14:textId="21CF2DB7" w:rsidR="00A67FDC" w:rsidRDefault="00A67FDC">
            <w:pPr>
              <w:pBdr>
                <w:top w:val="nil"/>
                <w:left w:val="nil"/>
                <w:bottom w:val="nil"/>
                <w:right w:val="nil"/>
              </w:pBdr>
              <w:rPr>
                <w:rFonts w:eastAsia="Calibri"/>
              </w:rPr>
            </w:pPr>
          </w:p>
        </w:tc>
      </w:tr>
      <w:tr w:rsidR="00CC3FAD" w14:paraId="61C18705" w14:textId="77777777" w:rsidTr="00A67FDC">
        <w:trPr>
          <w:tblCellSpacing w:w="0" w:type="dxa"/>
        </w:trPr>
        <w:tc>
          <w:tcPr>
            <w:tcW w:w="6850" w:type="dxa"/>
            <w:shd w:val="clear" w:color="auto" w:fill="D9D9D9" w:themeFill="background1" w:themeFillShade="D9"/>
            <w:tcMar>
              <w:top w:w="0" w:type="dxa"/>
              <w:left w:w="108" w:type="dxa"/>
              <w:bottom w:w="0" w:type="dxa"/>
              <w:right w:w="108" w:type="dxa"/>
            </w:tcMar>
            <w:hideMark/>
          </w:tcPr>
          <w:p w14:paraId="2B9DDA04" w14:textId="77777777" w:rsidR="00A77B3E" w:rsidRDefault="0030380E">
            <w:pPr>
              <w:pBdr>
                <w:top w:val="nil"/>
                <w:left w:val="nil"/>
                <w:bottom w:val="nil"/>
                <w:right w:val="nil"/>
              </w:pBdr>
              <w:rPr>
                <w:rFonts w:eastAsia="Calibri"/>
              </w:rPr>
            </w:pPr>
            <w:r>
              <w:rPr>
                <w:sz w:val="20"/>
                <w:szCs w:val="20"/>
              </w:rPr>
              <w:t>Passed 5-0 (None); Abstain: (None); Absent: (None)</w:t>
            </w:r>
          </w:p>
        </w:tc>
      </w:tr>
    </w:tbl>
    <w:p w14:paraId="5865B42A" w14:textId="77777777" w:rsidR="00A77B3E" w:rsidRDefault="00A77B3E">
      <w:pPr>
        <w:pBdr>
          <w:top w:val="nil"/>
          <w:left w:val="nil"/>
          <w:bottom w:val="nil"/>
          <w:right w:val="nil"/>
        </w:pBdr>
      </w:pPr>
    </w:p>
    <w:tbl>
      <w:tblPr>
        <w:tblW w:w="9630" w:type="dxa"/>
        <w:tblCellSpacing w:w="0" w:type="dxa"/>
        <w:tblInd w:w="18"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1440"/>
        <w:gridCol w:w="8190"/>
      </w:tblGrid>
      <w:tr w:rsidR="00CC3FAD" w14:paraId="39F98CDB" w14:textId="77777777">
        <w:trPr>
          <w:tblCellSpacing w:w="0" w:type="dxa"/>
        </w:trPr>
        <w:tc>
          <w:tcPr>
            <w:tcW w:w="1440" w:type="dxa"/>
            <w:tcBorders>
              <w:top w:val="nil"/>
              <w:left w:val="nil"/>
              <w:bottom w:val="nil"/>
              <w:right w:val="nil"/>
            </w:tcBorders>
            <w:shd w:val="clear" w:color="auto" w:fill="auto"/>
            <w:tcMar>
              <w:top w:w="0" w:type="dxa"/>
              <w:left w:w="108" w:type="dxa"/>
              <w:bottom w:w="0" w:type="dxa"/>
              <w:right w:w="108" w:type="dxa"/>
            </w:tcMar>
            <w:hideMark/>
          </w:tcPr>
          <w:p w14:paraId="50BD97EF" w14:textId="4A62BD30" w:rsidR="00A77B3E" w:rsidRDefault="00A77B3E">
            <w:pPr>
              <w:pBdr>
                <w:top w:val="nil"/>
                <w:left w:val="nil"/>
                <w:bottom w:val="nil"/>
                <w:right w:val="nil"/>
              </w:pBdr>
              <w:rPr>
                <w:rFonts w:eastAsia="Calibri"/>
                <w:b/>
                <w:bCs/>
              </w:rPr>
            </w:pPr>
          </w:p>
        </w:tc>
        <w:tc>
          <w:tcPr>
            <w:tcW w:w="8190" w:type="dxa"/>
            <w:tcBorders>
              <w:top w:val="nil"/>
              <w:left w:val="nil"/>
              <w:bottom w:val="nil"/>
              <w:right w:val="nil"/>
            </w:tcBorders>
            <w:shd w:val="clear" w:color="auto" w:fill="auto"/>
            <w:tcMar>
              <w:top w:w="0" w:type="dxa"/>
              <w:left w:w="108" w:type="dxa"/>
              <w:bottom w:w="0" w:type="dxa"/>
              <w:right w:w="108" w:type="dxa"/>
            </w:tcMar>
            <w:hideMark/>
          </w:tcPr>
          <w:p w14:paraId="147A7C26" w14:textId="78299882" w:rsidR="00A77B3E" w:rsidRDefault="00DE3845" w:rsidP="00DE3845">
            <w:pPr>
              <w:pBdr>
                <w:top w:val="nil"/>
                <w:left w:val="nil"/>
                <w:bottom w:val="nil"/>
                <w:right w:val="nil"/>
              </w:pBdr>
              <w:ind w:left="150" w:hanging="150"/>
              <w:rPr>
                <w:rFonts w:eastAsia="Calibri"/>
                <w:b/>
                <w:bCs/>
              </w:rPr>
            </w:pPr>
            <w:bookmarkStart w:id="109" w:name="SectionBookmark_1158958"/>
            <w:r>
              <w:t xml:space="preserve">       </w:t>
            </w:r>
            <w:r w:rsidRPr="00DE3845">
              <w:t>2.</w:t>
            </w:r>
            <w:r>
              <w:t xml:space="preserve">              </w:t>
            </w:r>
            <w:r w:rsidR="0030380E">
              <w:t>Interlocal Agreement, Precinct 4 (Commissioner Ramirez)</w:t>
            </w:r>
            <w:bookmarkEnd w:id="109"/>
          </w:p>
        </w:tc>
      </w:tr>
    </w:tbl>
    <w:p w14:paraId="359D793D" w14:textId="77777777" w:rsidR="00A77B3E" w:rsidRDefault="00A77B3E">
      <w:pPr>
        <w:pBdr>
          <w:top w:val="nil"/>
          <w:left w:val="nil"/>
          <w:bottom w:val="nil"/>
          <w:right w:val="nil"/>
        </w:pBdr>
        <w:rPr>
          <w:rFonts w:eastAsia="Calibri"/>
          <w:b/>
          <w:bCs/>
        </w:rPr>
      </w:pPr>
    </w:p>
    <w:tbl>
      <w:tblPr>
        <w:tblW w:w="0" w:type="auto"/>
        <w:tblCellSpacing w:w="0" w:type="dxa"/>
        <w:tblInd w:w="297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54"/>
        <w:gridCol w:w="5536"/>
      </w:tblGrid>
      <w:tr w:rsidR="00CC3FAD" w14:paraId="65C35A44"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7540DE2B" w14:textId="77777777" w:rsidR="00A77B3E" w:rsidRDefault="0030380E">
            <w:pPr>
              <w:pBdr>
                <w:top w:val="nil"/>
                <w:left w:val="nil"/>
                <w:bottom w:val="nil"/>
                <w:right w:val="nil"/>
              </w:pBdr>
              <w:rPr>
                <w:rFonts w:eastAsia="Calibri"/>
              </w:rPr>
            </w:pPr>
            <w:r>
              <w:rPr>
                <w:rStyle w:val="itemNum"/>
              </w:rPr>
              <w:t>a)</w:t>
            </w:r>
          </w:p>
        </w:tc>
        <w:tc>
          <w:tcPr>
            <w:tcW w:w="6836" w:type="dxa"/>
            <w:tcBorders>
              <w:top w:val="nil"/>
              <w:left w:val="nil"/>
              <w:bottom w:val="nil"/>
              <w:right w:val="nil"/>
            </w:tcBorders>
            <w:shd w:val="clear" w:color="auto" w:fill="auto"/>
            <w:tcMar>
              <w:top w:w="0" w:type="dxa"/>
              <w:left w:w="108" w:type="dxa"/>
              <w:bottom w:w="0" w:type="dxa"/>
              <w:right w:w="108" w:type="dxa"/>
            </w:tcMar>
            <w:hideMark/>
          </w:tcPr>
          <w:p w14:paraId="5497FCA0" w14:textId="77777777" w:rsidR="00A77B3E" w:rsidRDefault="0030380E">
            <w:pPr>
              <w:pBdr>
                <w:top w:val="nil"/>
                <w:left w:val="nil"/>
                <w:bottom w:val="nil"/>
                <w:right w:val="nil"/>
              </w:pBdr>
              <w:jc w:val="both"/>
              <w:rPr>
                <w:rFonts w:eastAsia="Calibri"/>
              </w:rPr>
            </w:pPr>
            <w:bookmarkStart w:id="110" w:name="ItemBookmark_321302"/>
            <w:r>
              <w:rPr>
                <w:b/>
                <w:bCs/>
              </w:rPr>
              <w:t xml:space="preserve">Court Order Number: 140277 - </w:t>
            </w:r>
            <w:r>
              <w:t>Approval of Interlocal Agreement with the City of River Oaks for the Reconstruct and Asphalt of Long Avenue from River Oaks Boulevard to Thurston Road and Almena Road from Long Avenue to Byrd Street</w:t>
            </w:r>
            <w:bookmarkEnd w:id="110"/>
          </w:p>
        </w:tc>
      </w:tr>
    </w:tbl>
    <w:p w14:paraId="126AE23C" w14:textId="77777777" w:rsidR="00A77B3E" w:rsidRDefault="00A77B3E">
      <w:pPr>
        <w:pBdr>
          <w:top w:val="nil"/>
          <w:left w:val="nil"/>
          <w:bottom w:val="nil"/>
          <w:right w:val="nil"/>
        </w:pBdr>
        <w:rPr>
          <w:b/>
          <w:bCs/>
        </w:rPr>
      </w:pPr>
    </w:p>
    <w:tbl>
      <w:tblPr>
        <w:tblW w:w="6850" w:type="dxa"/>
        <w:tblCellSpacing w:w="0" w:type="dxa"/>
        <w:tblInd w:w="395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850"/>
      </w:tblGrid>
      <w:tr w:rsidR="00CC3FAD" w14:paraId="27E44404" w14:textId="77777777" w:rsidTr="00A67FDC">
        <w:trPr>
          <w:tblCellSpacing w:w="0" w:type="dxa"/>
        </w:trPr>
        <w:tc>
          <w:tcPr>
            <w:tcW w:w="6850" w:type="dxa"/>
            <w:shd w:val="clear" w:color="auto" w:fill="D9D9D9" w:themeFill="background1" w:themeFillShade="D9"/>
            <w:tcMar>
              <w:top w:w="0" w:type="dxa"/>
              <w:left w:w="108" w:type="dxa"/>
              <w:bottom w:w="0" w:type="dxa"/>
              <w:right w:w="108" w:type="dxa"/>
            </w:tcMar>
            <w:hideMark/>
          </w:tcPr>
          <w:p w14:paraId="7EE60CBA" w14:textId="77777777" w:rsidR="00A77B3E" w:rsidRDefault="0030380E">
            <w:pPr>
              <w:pBdr>
                <w:top w:val="nil"/>
                <w:left w:val="nil"/>
                <w:bottom w:val="nil"/>
                <w:right w:val="nil"/>
              </w:pBdr>
              <w:rPr>
                <w:sz w:val="20"/>
                <w:szCs w:val="20"/>
              </w:rPr>
            </w:pPr>
            <w:r>
              <w:rPr>
                <w:sz w:val="20"/>
                <w:szCs w:val="20"/>
              </w:rPr>
              <w:t>Motion made by Commissioner Precinct 4 – Manny Ramirez and seconded by Commissioner Precinct 2 – Alisa Simmons to Approve Interlocal Agreement with the City of River Oaks for the Reconstruct and Asphalt of Long Avenue from River Oaks Boulevard to Thurston Road and Almena Road from Long Avenue to Byrd Street</w:t>
            </w:r>
          </w:p>
          <w:p w14:paraId="2975D11E" w14:textId="6E9901C6" w:rsidR="00A67FDC" w:rsidRDefault="00A67FDC">
            <w:pPr>
              <w:pBdr>
                <w:top w:val="nil"/>
                <w:left w:val="nil"/>
                <w:bottom w:val="nil"/>
                <w:right w:val="nil"/>
              </w:pBdr>
              <w:rPr>
                <w:rFonts w:eastAsia="Calibri"/>
              </w:rPr>
            </w:pPr>
          </w:p>
        </w:tc>
      </w:tr>
      <w:tr w:rsidR="00CC3FAD" w14:paraId="7F0A0BC6" w14:textId="77777777" w:rsidTr="00A67FDC">
        <w:trPr>
          <w:tblCellSpacing w:w="0" w:type="dxa"/>
        </w:trPr>
        <w:tc>
          <w:tcPr>
            <w:tcW w:w="6850" w:type="dxa"/>
            <w:shd w:val="clear" w:color="auto" w:fill="D9D9D9" w:themeFill="background1" w:themeFillShade="D9"/>
            <w:tcMar>
              <w:top w:w="0" w:type="dxa"/>
              <w:left w:w="108" w:type="dxa"/>
              <w:bottom w:w="0" w:type="dxa"/>
              <w:right w:w="108" w:type="dxa"/>
            </w:tcMar>
            <w:hideMark/>
          </w:tcPr>
          <w:p w14:paraId="003B53CA" w14:textId="09F0161B" w:rsidR="00C11897" w:rsidRDefault="0030380E" w:rsidP="00DE3845">
            <w:pPr>
              <w:pBdr>
                <w:top w:val="nil"/>
                <w:left w:val="nil"/>
                <w:bottom w:val="nil"/>
                <w:right w:val="nil"/>
              </w:pBdr>
              <w:rPr>
                <w:rFonts w:eastAsia="Calibri"/>
              </w:rPr>
            </w:pPr>
            <w:r>
              <w:rPr>
                <w:sz w:val="20"/>
                <w:szCs w:val="20"/>
              </w:rPr>
              <w:t>Passed 5-0 (None); Abstain: (None); Absent: (None</w:t>
            </w:r>
            <w:r w:rsidR="00DE3845">
              <w:rPr>
                <w:sz w:val="20"/>
                <w:szCs w:val="20"/>
              </w:rPr>
              <w:t>)</w:t>
            </w:r>
          </w:p>
        </w:tc>
      </w:tr>
    </w:tbl>
    <w:p w14:paraId="3F72AF41" w14:textId="5A8CC8E6" w:rsidR="00A77B3E" w:rsidRDefault="00A77B3E">
      <w:pPr>
        <w:pBdr>
          <w:top w:val="nil"/>
          <w:left w:val="nil"/>
          <w:bottom w:val="nil"/>
          <w:right w:val="nil"/>
        </w:pBdr>
      </w:pPr>
    </w:p>
    <w:p w14:paraId="6603F725" w14:textId="77777777" w:rsidR="00DE3845" w:rsidRDefault="00DE3845">
      <w:pPr>
        <w:pBdr>
          <w:top w:val="nil"/>
          <w:left w:val="nil"/>
          <w:bottom w:val="nil"/>
          <w:right w:val="nil"/>
        </w:pBdr>
      </w:pPr>
    </w:p>
    <w:tbl>
      <w:tblPr>
        <w:tblW w:w="0" w:type="auto"/>
        <w:tblCellSpacing w:w="0" w:type="dxa"/>
        <w:tblInd w:w="297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56"/>
        <w:gridCol w:w="5534"/>
      </w:tblGrid>
      <w:tr w:rsidR="00CC3FAD" w14:paraId="3857C96D"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2DBA304C" w14:textId="77777777" w:rsidR="00A77B3E" w:rsidRDefault="0030380E">
            <w:pPr>
              <w:pBdr>
                <w:top w:val="nil"/>
                <w:left w:val="nil"/>
                <w:bottom w:val="nil"/>
                <w:right w:val="nil"/>
              </w:pBdr>
              <w:rPr>
                <w:rFonts w:eastAsia="Calibri"/>
              </w:rPr>
            </w:pPr>
            <w:r>
              <w:rPr>
                <w:rStyle w:val="itemNum"/>
              </w:rPr>
              <w:lastRenderedPageBreak/>
              <w:t>b)</w:t>
            </w:r>
          </w:p>
        </w:tc>
        <w:tc>
          <w:tcPr>
            <w:tcW w:w="6836" w:type="dxa"/>
            <w:tcBorders>
              <w:top w:val="nil"/>
              <w:left w:val="nil"/>
              <w:bottom w:val="nil"/>
              <w:right w:val="nil"/>
            </w:tcBorders>
            <w:shd w:val="clear" w:color="auto" w:fill="auto"/>
            <w:tcMar>
              <w:top w:w="0" w:type="dxa"/>
              <w:left w:w="108" w:type="dxa"/>
              <w:bottom w:w="0" w:type="dxa"/>
              <w:right w:w="108" w:type="dxa"/>
            </w:tcMar>
            <w:hideMark/>
          </w:tcPr>
          <w:p w14:paraId="5ADBABB9" w14:textId="77777777" w:rsidR="00A77B3E" w:rsidRDefault="0030380E">
            <w:pPr>
              <w:pBdr>
                <w:top w:val="nil"/>
                <w:left w:val="nil"/>
                <w:bottom w:val="nil"/>
                <w:right w:val="nil"/>
              </w:pBdr>
              <w:jc w:val="both"/>
              <w:rPr>
                <w:rFonts w:eastAsia="Calibri"/>
              </w:rPr>
            </w:pPr>
            <w:bookmarkStart w:id="111" w:name="ItemBookmark_321303"/>
            <w:r>
              <w:rPr>
                <w:b/>
                <w:bCs/>
              </w:rPr>
              <w:t xml:space="preserve">Court Order Number: 140278 - </w:t>
            </w:r>
            <w:r>
              <w:t>Approval to Begin Interlocal Agreement with the City of River Oaks for the Reconstruct and Asphalt Overlay of Long Avenue from River Oaks Boulevard to Thurston Road and Almena Road from Long Avenue to Byrd Street</w:t>
            </w:r>
            <w:bookmarkEnd w:id="111"/>
          </w:p>
        </w:tc>
      </w:tr>
    </w:tbl>
    <w:p w14:paraId="1AD71FAF" w14:textId="77777777" w:rsidR="00A77B3E" w:rsidRDefault="00A77B3E">
      <w:pPr>
        <w:pBdr>
          <w:top w:val="nil"/>
          <w:left w:val="nil"/>
          <w:bottom w:val="nil"/>
          <w:right w:val="nil"/>
        </w:pBdr>
        <w:rPr>
          <w:b/>
          <w:bCs/>
        </w:rPr>
      </w:pPr>
    </w:p>
    <w:tbl>
      <w:tblPr>
        <w:tblW w:w="6850" w:type="dxa"/>
        <w:tblCellSpacing w:w="0" w:type="dxa"/>
        <w:tblInd w:w="395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850"/>
      </w:tblGrid>
      <w:tr w:rsidR="00CC3FAD" w14:paraId="47E2D519" w14:textId="77777777" w:rsidTr="00A67FDC">
        <w:trPr>
          <w:tblCellSpacing w:w="0" w:type="dxa"/>
        </w:trPr>
        <w:tc>
          <w:tcPr>
            <w:tcW w:w="6850" w:type="dxa"/>
            <w:shd w:val="clear" w:color="auto" w:fill="D9D9D9" w:themeFill="background1" w:themeFillShade="D9"/>
            <w:tcMar>
              <w:top w:w="0" w:type="dxa"/>
              <w:left w:w="108" w:type="dxa"/>
              <w:bottom w:w="0" w:type="dxa"/>
              <w:right w:w="108" w:type="dxa"/>
            </w:tcMar>
            <w:hideMark/>
          </w:tcPr>
          <w:p w14:paraId="28B602B0" w14:textId="77777777" w:rsidR="00A77B3E" w:rsidRDefault="0030380E">
            <w:pPr>
              <w:pBdr>
                <w:top w:val="nil"/>
                <w:left w:val="nil"/>
                <w:bottom w:val="nil"/>
                <w:right w:val="nil"/>
              </w:pBdr>
              <w:rPr>
                <w:sz w:val="20"/>
                <w:szCs w:val="20"/>
              </w:rPr>
            </w:pPr>
            <w:r>
              <w:rPr>
                <w:sz w:val="20"/>
                <w:szCs w:val="20"/>
              </w:rPr>
              <w:t>Motion made by Commissioner Precinct 4 – Manny Ramirez and seconded by Commissioner Precinct 2 – Alisa Simmons to Approve Beginning Interlocal Agreement with the City of River Oaks for the Reconstruct and Asphalt Overlay of Long Avenue from River Oaks Boulevard to Thurston Road and Almena Road from Long Avenue to Byrd Street</w:t>
            </w:r>
          </w:p>
          <w:p w14:paraId="49E7422F" w14:textId="6970D55B" w:rsidR="00A67FDC" w:rsidRDefault="00A67FDC">
            <w:pPr>
              <w:pBdr>
                <w:top w:val="nil"/>
                <w:left w:val="nil"/>
                <w:bottom w:val="nil"/>
                <w:right w:val="nil"/>
              </w:pBdr>
              <w:rPr>
                <w:rFonts w:eastAsia="Calibri"/>
              </w:rPr>
            </w:pPr>
          </w:p>
        </w:tc>
      </w:tr>
      <w:tr w:rsidR="00CC3FAD" w14:paraId="7E935B9B" w14:textId="77777777" w:rsidTr="00A67FDC">
        <w:trPr>
          <w:tblCellSpacing w:w="0" w:type="dxa"/>
        </w:trPr>
        <w:tc>
          <w:tcPr>
            <w:tcW w:w="6850" w:type="dxa"/>
            <w:shd w:val="clear" w:color="auto" w:fill="D9D9D9" w:themeFill="background1" w:themeFillShade="D9"/>
            <w:tcMar>
              <w:top w:w="0" w:type="dxa"/>
              <w:left w:w="108" w:type="dxa"/>
              <w:bottom w:w="0" w:type="dxa"/>
              <w:right w:w="108" w:type="dxa"/>
            </w:tcMar>
            <w:hideMark/>
          </w:tcPr>
          <w:p w14:paraId="3A1624ED" w14:textId="77777777" w:rsidR="00A77B3E" w:rsidRDefault="0030380E">
            <w:pPr>
              <w:pBdr>
                <w:top w:val="nil"/>
                <w:left w:val="nil"/>
                <w:bottom w:val="nil"/>
                <w:right w:val="nil"/>
              </w:pBdr>
              <w:rPr>
                <w:rFonts w:eastAsia="Calibri"/>
              </w:rPr>
            </w:pPr>
            <w:r>
              <w:rPr>
                <w:sz w:val="20"/>
                <w:szCs w:val="20"/>
              </w:rPr>
              <w:t>Passed 5-0 (None); Abstain: (None); Absent: (None)</w:t>
            </w:r>
          </w:p>
        </w:tc>
      </w:tr>
    </w:tbl>
    <w:p w14:paraId="762E3C65" w14:textId="77777777" w:rsidR="00A77B3E" w:rsidRDefault="00A77B3E">
      <w:pPr>
        <w:pBdr>
          <w:top w:val="nil"/>
          <w:left w:val="nil"/>
          <w:bottom w:val="nil"/>
          <w:right w:val="nil"/>
        </w:pBdr>
      </w:pPr>
    </w:p>
    <w:tbl>
      <w:tblPr>
        <w:tblW w:w="0" w:type="auto"/>
        <w:tblCellSpacing w:w="0" w:type="dxa"/>
        <w:tblInd w:w="99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4"/>
        <w:gridCol w:w="7476"/>
      </w:tblGrid>
      <w:tr w:rsidR="00CC3FAD" w14:paraId="48540F8C"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66CFEEE4" w14:textId="77777777" w:rsidR="00A77B3E" w:rsidRDefault="0030380E">
            <w:pPr>
              <w:pBdr>
                <w:top w:val="nil"/>
                <w:left w:val="nil"/>
                <w:bottom w:val="nil"/>
                <w:right w:val="nil"/>
              </w:pBdr>
              <w:rPr>
                <w:rFonts w:eastAsia="Calibri"/>
                <w:b/>
                <w:bCs/>
              </w:rPr>
            </w:pPr>
            <w:r>
              <w:rPr>
                <w:rStyle w:val="commissionDepartmentSection"/>
                <w:b/>
                <w:bCs/>
              </w:rPr>
              <w:t>Q.</w:t>
            </w:r>
          </w:p>
        </w:tc>
        <w:tc>
          <w:tcPr>
            <w:tcW w:w="8816" w:type="dxa"/>
            <w:tcBorders>
              <w:top w:val="nil"/>
              <w:left w:val="nil"/>
              <w:bottom w:val="nil"/>
              <w:right w:val="nil"/>
            </w:tcBorders>
            <w:shd w:val="clear" w:color="auto" w:fill="auto"/>
            <w:tcMar>
              <w:top w:w="0" w:type="dxa"/>
              <w:left w:w="108" w:type="dxa"/>
              <w:bottom w:w="0" w:type="dxa"/>
              <w:right w:w="108" w:type="dxa"/>
            </w:tcMar>
            <w:hideMark/>
          </w:tcPr>
          <w:p w14:paraId="520C98F0" w14:textId="77777777" w:rsidR="00A77B3E" w:rsidRDefault="0030380E">
            <w:pPr>
              <w:pBdr>
                <w:top w:val="nil"/>
                <w:left w:val="nil"/>
                <w:bottom w:val="nil"/>
                <w:right w:val="nil"/>
              </w:pBdr>
              <w:rPr>
                <w:rFonts w:eastAsia="Calibri"/>
                <w:b/>
                <w:bCs/>
              </w:rPr>
            </w:pPr>
            <w:bookmarkStart w:id="112" w:name="SectionBookmark_1158983"/>
            <w:r>
              <w:rPr>
                <w:b/>
                <w:bCs/>
              </w:rPr>
              <w:t>Appointments to Various Boards</w:t>
            </w:r>
            <w:bookmarkEnd w:id="112"/>
          </w:p>
        </w:tc>
      </w:tr>
    </w:tbl>
    <w:p w14:paraId="5BE537F6" w14:textId="77777777" w:rsidR="00A77B3E" w:rsidRDefault="00A77B3E">
      <w:pPr>
        <w:pBdr>
          <w:top w:val="nil"/>
          <w:left w:val="nil"/>
          <w:bottom w:val="nil"/>
          <w:right w:val="nil"/>
        </w:pBdr>
        <w:rPr>
          <w:rFonts w:eastAsia="Calibri"/>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66"/>
        <w:gridCol w:w="6514"/>
      </w:tblGrid>
      <w:tr w:rsidR="00CC3FAD" w14:paraId="099AAF85"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03A0CADD" w14:textId="77777777" w:rsidR="00A77B3E" w:rsidRDefault="0030380E">
            <w:pPr>
              <w:pBdr>
                <w:top w:val="nil"/>
                <w:left w:val="nil"/>
                <w:bottom w:val="nil"/>
                <w:right w:val="nil"/>
              </w:pBdr>
              <w:ind w:left="-90" w:right="-150" w:firstLine="90"/>
              <w:rPr>
                <w:rFonts w:eastAsia="Calibri"/>
              </w:rPr>
            </w:pPr>
            <w:r>
              <w:rPr>
                <w:rStyle w:val="itemNum"/>
              </w:rPr>
              <w:t>1.</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5F7F792F" w14:textId="723B99CC" w:rsidR="00C11897" w:rsidRDefault="00C11897">
            <w:pPr>
              <w:pBdr>
                <w:top w:val="nil"/>
                <w:left w:val="nil"/>
                <w:bottom w:val="nil"/>
                <w:right w:val="nil"/>
              </w:pBdr>
              <w:jc w:val="both"/>
              <w:rPr>
                <w:b/>
                <w:bCs/>
              </w:rPr>
            </w:pPr>
            <w:bookmarkStart w:id="113" w:name="ItemBookmark_321222"/>
            <w:r>
              <w:rPr>
                <w:b/>
                <w:bCs/>
              </w:rPr>
              <w:t>Court Order Number: 1402</w:t>
            </w:r>
            <w:r w:rsidR="0030380E">
              <w:rPr>
                <w:b/>
                <w:bCs/>
              </w:rPr>
              <w:t>79</w:t>
            </w:r>
            <w:r>
              <w:rPr>
                <w:b/>
                <w:bCs/>
              </w:rPr>
              <w:t xml:space="preserve"> - </w:t>
            </w:r>
            <w:r>
              <w:t>Action Concerning Appointments to Tax Increment Finance District Boards</w:t>
            </w:r>
          </w:p>
          <w:p w14:paraId="47362EF1" w14:textId="77777777" w:rsidR="00C11897" w:rsidRDefault="00C11897">
            <w:pPr>
              <w:pBdr>
                <w:top w:val="nil"/>
                <w:left w:val="nil"/>
                <w:bottom w:val="nil"/>
                <w:right w:val="nil"/>
              </w:pBdr>
              <w:jc w:val="both"/>
              <w:rPr>
                <w:b/>
                <w:bCs/>
              </w:rPr>
            </w:pPr>
          </w:p>
          <w:p w14:paraId="7CECFD0A" w14:textId="2E6B3CF6" w:rsidR="00C11897" w:rsidRDefault="00C11897" w:rsidP="00A67FDC">
            <w:pPr>
              <w:pBdr>
                <w:top w:val="single" w:sz="4" w:space="1" w:color="auto"/>
                <w:left w:val="single" w:sz="4" w:space="1" w:color="auto"/>
                <w:bottom w:val="single" w:sz="4" w:space="1" w:color="auto"/>
                <w:right w:val="single" w:sz="4" w:space="1" w:color="auto"/>
              </w:pBdr>
              <w:shd w:val="clear" w:color="auto" w:fill="D9D9D9" w:themeFill="background1" w:themeFillShade="D9"/>
              <w:jc w:val="both"/>
              <w:rPr>
                <w:sz w:val="20"/>
                <w:szCs w:val="20"/>
              </w:rPr>
            </w:pPr>
            <w:r>
              <w:rPr>
                <w:sz w:val="20"/>
                <w:szCs w:val="20"/>
              </w:rPr>
              <w:t>Motion made by Commissioner Precinct 3 – Gary Fickes and seconded by Presiding - County Judge – Tim O'Hare to Approve Appointment of Kathryn Rotter to the City of Haslet TIF#1 Board</w:t>
            </w:r>
            <w:r w:rsidR="00A67FDC">
              <w:rPr>
                <w:sz w:val="20"/>
                <w:szCs w:val="20"/>
              </w:rPr>
              <w:t xml:space="preserve">. </w:t>
            </w:r>
          </w:p>
          <w:p w14:paraId="630E80E2" w14:textId="3E733DEF" w:rsidR="00903C21" w:rsidRDefault="00903C21" w:rsidP="00A67FDC">
            <w:pPr>
              <w:pBdr>
                <w:top w:val="single" w:sz="4" w:space="1" w:color="auto"/>
                <w:left w:val="single" w:sz="4" w:space="1" w:color="auto"/>
                <w:bottom w:val="single" w:sz="4" w:space="1" w:color="auto"/>
                <w:right w:val="single" w:sz="4" w:space="1" w:color="auto"/>
              </w:pBdr>
              <w:shd w:val="clear" w:color="auto" w:fill="D9D9D9" w:themeFill="background1" w:themeFillShade="D9"/>
              <w:jc w:val="both"/>
              <w:rPr>
                <w:sz w:val="20"/>
                <w:szCs w:val="20"/>
              </w:rPr>
            </w:pPr>
          </w:p>
          <w:p w14:paraId="019DAB88" w14:textId="67F9AE32" w:rsidR="00903C21" w:rsidRDefault="00903C21" w:rsidP="00A67FDC">
            <w:pPr>
              <w:pBdr>
                <w:top w:val="single" w:sz="4" w:space="1" w:color="auto"/>
                <w:left w:val="single" w:sz="4" w:space="1" w:color="auto"/>
                <w:bottom w:val="single" w:sz="4" w:space="1" w:color="auto"/>
                <w:right w:val="single" w:sz="4" w:space="1" w:color="auto"/>
              </w:pBdr>
              <w:shd w:val="clear" w:color="auto" w:fill="D9D9D9" w:themeFill="background1" w:themeFillShade="D9"/>
              <w:jc w:val="both"/>
              <w:rPr>
                <w:sz w:val="20"/>
                <w:szCs w:val="20"/>
              </w:rPr>
            </w:pPr>
            <w:r>
              <w:rPr>
                <w:sz w:val="20"/>
                <w:szCs w:val="20"/>
              </w:rPr>
              <w:t>Passed 5-0 (None); Abstain: (None); Absent: (None)</w:t>
            </w:r>
          </w:p>
          <w:p w14:paraId="41E0A07C" w14:textId="77777777" w:rsidR="0030380E" w:rsidRDefault="0030380E" w:rsidP="0030380E">
            <w:pPr>
              <w:pBdr>
                <w:top w:val="nil"/>
                <w:left w:val="nil"/>
                <w:bottom w:val="nil"/>
                <w:right w:val="nil"/>
              </w:pBdr>
              <w:jc w:val="both"/>
              <w:rPr>
                <w:b/>
                <w:bCs/>
              </w:rPr>
            </w:pPr>
          </w:p>
          <w:bookmarkEnd w:id="113"/>
          <w:p w14:paraId="4A932261" w14:textId="02A46C9A" w:rsidR="00A77B3E" w:rsidRDefault="00A77B3E" w:rsidP="0030380E">
            <w:pPr>
              <w:pBdr>
                <w:top w:val="nil"/>
                <w:left w:val="nil"/>
                <w:bottom w:val="nil"/>
                <w:right w:val="nil"/>
              </w:pBdr>
              <w:jc w:val="both"/>
              <w:rPr>
                <w:rFonts w:eastAsia="Calibri"/>
              </w:rPr>
            </w:pPr>
          </w:p>
        </w:tc>
      </w:tr>
      <w:tr w:rsidR="0030380E" w14:paraId="758CD911"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tcPr>
          <w:p w14:paraId="560A12FE" w14:textId="74B233CE" w:rsidR="0030380E" w:rsidRDefault="0030380E">
            <w:pPr>
              <w:pBdr>
                <w:top w:val="nil"/>
                <w:left w:val="nil"/>
                <w:bottom w:val="nil"/>
                <w:right w:val="nil"/>
              </w:pBdr>
              <w:ind w:left="-90" w:right="-150" w:firstLine="90"/>
              <w:rPr>
                <w:rStyle w:val="itemNum"/>
              </w:rPr>
            </w:pPr>
            <w:r>
              <w:rPr>
                <w:rStyle w:val="itemNum"/>
              </w:rPr>
              <w:t>2.</w:t>
            </w:r>
          </w:p>
        </w:tc>
        <w:tc>
          <w:tcPr>
            <w:tcW w:w="7740" w:type="dxa"/>
            <w:tcBorders>
              <w:top w:val="nil"/>
              <w:left w:val="nil"/>
              <w:bottom w:val="nil"/>
              <w:right w:val="nil"/>
            </w:tcBorders>
            <w:shd w:val="clear" w:color="auto" w:fill="auto"/>
            <w:tcMar>
              <w:top w:w="0" w:type="dxa"/>
              <w:left w:w="108" w:type="dxa"/>
              <w:bottom w:w="0" w:type="dxa"/>
              <w:right w:w="108" w:type="dxa"/>
            </w:tcMar>
          </w:tcPr>
          <w:p w14:paraId="5B876DD1" w14:textId="1B78C183" w:rsidR="0030380E" w:rsidRDefault="0030380E">
            <w:pPr>
              <w:pBdr>
                <w:top w:val="nil"/>
                <w:left w:val="nil"/>
                <w:bottom w:val="nil"/>
                <w:right w:val="nil"/>
              </w:pBdr>
              <w:jc w:val="both"/>
              <w:rPr>
                <w:b/>
                <w:bCs/>
              </w:rPr>
            </w:pPr>
            <w:r>
              <w:rPr>
                <w:b/>
                <w:bCs/>
              </w:rPr>
              <w:t xml:space="preserve">Court Order Number: 140280 - </w:t>
            </w:r>
            <w:r>
              <w:t>Action Concerning Appointments to Various Boards, Commissions and Committees</w:t>
            </w:r>
          </w:p>
        </w:tc>
      </w:tr>
    </w:tbl>
    <w:p w14:paraId="0E4C3159" w14:textId="4B9F1503" w:rsidR="00A77B3E" w:rsidRDefault="0030380E">
      <w:pPr>
        <w:pBdr>
          <w:top w:val="nil"/>
          <w:left w:val="nil"/>
          <w:bottom w:val="nil"/>
          <w:right w:val="nil"/>
        </w:pBdr>
        <w:rPr>
          <w:b/>
          <w:bCs/>
        </w:rPr>
      </w:pPr>
      <w:r>
        <w:rPr>
          <w:b/>
          <w:bCs/>
        </w:rPr>
        <w:t xml:space="preserve"> </w:t>
      </w:r>
    </w:p>
    <w:tbl>
      <w:tblPr>
        <w:tblW w:w="7840" w:type="dxa"/>
        <w:tblCellSpacing w:w="0" w:type="dxa"/>
        <w:tblInd w:w="2960" w:type="dxa"/>
        <w:tblBorders>
          <w:top w:val="nil"/>
          <w:left w:val="nil"/>
          <w:bottom w:val="nil"/>
          <w:right w:val="nil"/>
          <w:insideH w:val="single" w:sz="4" w:space="0" w:color="auto"/>
          <w:insideV w:val="single" w:sz="4" w:space="0" w:color="auto"/>
        </w:tblBorders>
        <w:tblLayout w:type="fixed"/>
        <w:tblLook w:val="04A0" w:firstRow="1" w:lastRow="0" w:firstColumn="1" w:lastColumn="0" w:noHBand="0" w:noVBand="1"/>
      </w:tblPr>
      <w:tblGrid>
        <w:gridCol w:w="7840"/>
      </w:tblGrid>
      <w:tr w:rsidR="00CC3FAD" w14:paraId="5C71D84A" w14:textId="77777777" w:rsidTr="00903C21">
        <w:trPr>
          <w:tblCellSpacing w:w="0" w:type="dxa"/>
        </w:trPr>
        <w:tc>
          <w:tcPr>
            <w:tcW w:w="7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2147D67C" w14:textId="77777777" w:rsidR="00A77B3E" w:rsidRDefault="0030380E">
            <w:pPr>
              <w:pBdr>
                <w:top w:val="nil"/>
                <w:left w:val="nil"/>
                <w:bottom w:val="nil"/>
                <w:right w:val="nil"/>
              </w:pBdr>
              <w:rPr>
                <w:sz w:val="20"/>
                <w:szCs w:val="20"/>
              </w:rPr>
            </w:pPr>
            <w:r>
              <w:rPr>
                <w:sz w:val="20"/>
                <w:szCs w:val="20"/>
              </w:rPr>
              <w:t>Motion made by Commissioner Precinct 1 – Roy Brooks and seconded by Commissioner Precinct 4 – Manny Ramirez to Approve Appointments of Judge O’Hare, Commissioner Simmons and Commissioner Ramirez to the Tarrant County Housing Finance Corporation. </w:t>
            </w:r>
          </w:p>
          <w:p w14:paraId="6EEC3057" w14:textId="77777777" w:rsidR="00903C21" w:rsidRDefault="00903C21">
            <w:pPr>
              <w:pBdr>
                <w:top w:val="nil"/>
                <w:left w:val="nil"/>
                <w:bottom w:val="nil"/>
                <w:right w:val="nil"/>
              </w:pBdr>
              <w:rPr>
                <w:sz w:val="20"/>
                <w:szCs w:val="20"/>
              </w:rPr>
            </w:pPr>
          </w:p>
          <w:p w14:paraId="1C0DE75F" w14:textId="4CD801AC" w:rsidR="00903C21" w:rsidRDefault="00903C21" w:rsidP="00903C21">
            <w:pPr>
              <w:pBdr>
                <w:top w:val="nil"/>
                <w:left w:val="nil"/>
                <w:bottom w:val="nil"/>
                <w:right w:val="nil"/>
              </w:pBdr>
              <w:rPr>
                <w:rFonts w:eastAsia="Calibri"/>
              </w:rPr>
            </w:pPr>
            <w:r>
              <w:rPr>
                <w:sz w:val="20"/>
                <w:szCs w:val="20"/>
              </w:rPr>
              <w:t>Passed 5-0 (None); Abstain: (None); Absent: (None)</w:t>
            </w:r>
          </w:p>
        </w:tc>
      </w:tr>
      <w:tr w:rsidR="00CC3FAD" w14:paraId="7B47E33D" w14:textId="77777777">
        <w:trPr>
          <w:tblCellSpacing w:w="0" w:type="dxa"/>
        </w:trPr>
        <w:tc>
          <w:tcPr>
            <w:tcW w:w="7840" w:type="dxa"/>
            <w:tcBorders>
              <w:top w:val="nil"/>
              <w:left w:val="nil"/>
              <w:bottom w:val="nil"/>
              <w:right w:val="nil"/>
            </w:tcBorders>
            <w:shd w:val="clear" w:color="auto" w:fill="FFFFFF"/>
            <w:tcMar>
              <w:top w:w="0" w:type="dxa"/>
              <w:left w:w="108" w:type="dxa"/>
              <w:bottom w:w="0" w:type="dxa"/>
              <w:right w:w="108" w:type="dxa"/>
            </w:tcMar>
            <w:hideMark/>
          </w:tcPr>
          <w:p w14:paraId="2A59ED47" w14:textId="77777777" w:rsidR="00C11897" w:rsidRDefault="00C11897">
            <w:pPr>
              <w:pBdr>
                <w:top w:val="nil"/>
                <w:left w:val="nil"/>
                <w:bottom w:val="nil"/>
                <w:right w:val="nil"/>
              </w:pBdr>
              <w:rPr>
                <w:sz w:val="20"/>
                <w:szCs w:val="20"/>
              </w:rPr>
            </w:pPr>
          </w:p>
          <w:p w14:paraId="4BC26274" w14:textId="22E226CD" w:rsidR="00C11897" w:rsidRDefault="00C11897">
            <w:pPr>
              <w:pBdr>
                <w:top w:val="nil"/>
                <w:left w:val="nil"/>
                <w:bottom w:val="nil"/>
                <w:right w:val="nil"/>
              </w:pBdr>
              <w:rPr>
                <w:rFonts w:eastAsia="Calibri"/>
              </w:rPr>
            </w:pPr>
            <w:r>
              <w:rPr>
                <w:b/>
                <w:bCs/>
              </w:rPr>
              <w:t>Court Order Number: 1402</w:t>
            </w:r>
            <w:r w:rsidR="0030380E">
              <w:rPr>
                <w:b/>
                <w:bCs/>
              </w:rPr>
              <w:t>81</w:t>
            </w:r>
            <w:r>
              <w:rPr>
                <w:b/>
                <w:bCs/>
              </w:rPr>
              <w:t xml:space="preserve"> - </w:t>
            </w:r>
            <w:r>
              <w:t>Action Concerning Appointments to Various Boards, Commissions and Committees</w:t>
            </w:r>
          </w:p>
        </w:tc>
      </w:tr>
    </w:tbl>
    <w:p w14:paraId="0FE598F8" w14:textId="77777777" w:rsidR="00A77B3E" w:rsidRDefault="00A77B3E">
      <w:pPr>
        <w:pBdr>
          <w:top w:val="nil"/>
          <w:left w:val="nil"/>
          <w:bottom w:val="nil"/>
          <w:right w:val="nil"/>
        </w:pBdr>
      </w:pPr>
    </w:p>
    <w:tbl>
      <w:tblPr>
        <w:tblW w:w="7840" w:type="dxa"/>
        <w:tblCellSpacing w:w="0" w:type="dxa"/>
        <w:tblInd w:w="296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840"/>
      </w:tblGrid>
      <w:tr w:rsidR="00CC3FAD" w14:paraId="4767D543" w14:textId="77777777" w:rsidTr="00903C21">
        <w:trPr>
          <w:tblCellSpacing w:w="0" w:type="dxa"/>
        </w:trPr>
        <w:tc>
          <w:tcPr>
            <w:tcW w:w="7840" w:type="dxa"/>
            <w:shd w:val="clear" w:color="auto" w:fill="D9D9D9" w:themeFill="background1" w:themeFillShade="D9"/>
            <w:tcMar>
              <w:top w:w="0" w:type="dxa"/>
              <w:left w:w="108" w:type="dxa"/>
              <w:bottom w:w="0" w:type="dxa"/>
              <w:right w:w="108" w:type="dxa"/>
            </w:tcMar>
            <w:hideMark/>
          </w:tcPr>
          <w:p w14:paraId="70235A70" w14:textId="77777777" w:rsidR="00A77B3E" w:rsidRDefault="0030380E">
            <w:pPr>
              <w:pBdr>
                <w:top w:val="nil"/>
                <w:left w:val="nil"/>
                <w:bottom w:val="nil"/>
                <w:right w:val="nil"/>
              </w:pBdr>
              <w:rPr>
                <w:sz w:val="20"/>
                <w:szCs w:val="20"/>
              </w:rPr>
            </w:pPr>
            <w:r>
              <w:rPr>
                <w:sz w:val="20"/>
                <w:szCs w:val="20"/>
              </w:rPr>
              <w:t>Motion made by Presiding - County Judge – Tim O'Hare and seconded by Commissioner Precinct 1 – Roy Brooks to Approve Appointment of Andy Nguyen to the Variance Appeal Board.</w:t>
            </w:r>
          </w:p>
          <w:p w14:paraId="762A14AB" w14:textId="68ADD723" w:rsidR="00903C21" w:rsidRDefault="00903C21">
            <w:pPr>
              <w:pBdr>
                <w:top w:val="nil"/>
                <w:left w:val="nil"/>
                <w:bottom w:val="nil"/>
                <w:right w:val="nil"/>
              </w:pBdr>
              <w:rPr>
                <w:rFonts w:eastAsia="Calibri"/>
              </w:rPr>
            </w:pPr>
          </w:p>
        </w:tc>
      </w:tr>
      <w:tr w:rsidR="00CC3FAD" w14:paraId="3FA06466" w14:textId="77777777" w:rsidTr="00903C21">
        <w:trPr>
          <w:tblCellSpacing w:w="0" w:type="dxa"/>
        </w:trPr>
        <w:tc>
          <w:tcPr>
            <w:tcW w:w="7840" w:type="dxa"/>
            <w:shd w:val="clear" w:color="auto" w:fill="D9D9D9" w:themeFill="background1" w:themeFillShade="D9"/>
            <w:tcMar>
              <w:top w:w="0" w:type="dxa"/>
              <w:left w:w="108" w:type="dxa"/>
              <w:bottom w:w="0" w:type="dxa"/>
              <w:right w:w="108" w:type="dxa"/>
            </w:tcMar>
            <w:hideMark/>
          </w:tcPr>
          <w:p w14:paraId="7DA1B4C2" w14:textId="77777777" w:rsidR="00A77B3E" w:rsidRDefault="0030380E">
            <w:pPr>
              <w:pBdr>
                <w:top w:val="nil"/>
                <w:left w:val="nil"/>
                <w:bottom w:val="nil"/>
                <w:right w:val="nil"/>
              </w:pBdr>
              <w:rPr>
                <w:rFonts w:eastAsia="Calibri"/>
              </w:rPr>
            </w:pPr>
            <w:r>
              <w:rPr>
                <w:sz w:val="20"/>
                <w:szCs w:val="20"/>
              </w:rPr>
              <w:t>Passed 5-0 (None); Abstain: (None); Absent: (None)</w:t>
            </w:r>
          </w:p>
        </w:tc>
      </w:tr>
    </w:tbl>
    <w:p w14:paraId="07386284" w14:textId="77777777" w:rsidR="00A77B3E" w:rsidRDefault="00A77B3E">
      <w:pPr>
        <w:pBdr>
          <w:top w:val="nil"/>
          <w:left w:val="nil"/>
          <w:bottom w:val="nil"/>
          <w:right w:val="nil"/>
        </w:pBdr>
      </w:pPr>
    </w:p>
    <w:p w14:paraId="1D528AD5" w14:textId="77777777" w:rsidR="00A77B3E" w:rsidRDefault="00A77B3E">
      <w:pPr>
        <w:pBdr>
          <w:top w:val="nil"/>
          <w:left w:val="nil"/>
          <w:bottom w:val="nil"/>
          <w:right w:val="nil"/>
        </w:pBdr>
      </w:pPr>
    </w:p>
    <w:tbl>
      <w:tblPr>
        <w:tblW w:w="0" w:type="auto"/>
        <w:tblCellSpacing w:w="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86"/>
        <w:gridCol w:w="8474"/>
      </w:tblGrid>
      <w:tr w:rsidR="00CC3FAD" w14:paraId="3E75B27B" w14:textId="77777777">
        <w:trPr>
          <w:tblCellSpacing w:w="0" w:type="dxa"/>
        </w:trPr>
        <w:tc>
          <w:tcPr>
            <w:tcW w:w="990" w:type="dxa"/>
            <w:tcBorders>
              <w:top w:val="nil"/>
              <w:left w:val="nil"/>
              <w:bottom w:val="nil"/>
              <w:right w:val="nil"/>
            </w:tcBorders>
            <w:shd w:val="clear" w:color="auto" w:fill="auto"/>
            <w:tcMar>
              <w:top w:w="0" w:type="dxa"/>
              <w:left w:w="108" w:type="dxa"/>
              <w:bottom w:w="0" w:type="dxa"/>
              <w:right w:w="108" w:type="dxa"/>
            </w:tcMar>
            <w:hideMark/>
          </w:tcPr>
          <w:p w14:paraId="02A4D10B" w14:textId="77777777" w:rsidR="00A77B3E" w:rsidRDefault="0030380E">
            <w:pPr>
              <w:pBdr>
                <w:top w:val="nil"/>
                <w:left w:val="nil"/>
                <w:bottom w:val="nil"/>
                <w:right w:val="nil"/>
              </w:pBdr>
              <w:rPr>
                <w:rFonts w:eastAsia="Calibri"/>
                <w:b/>
                <w:bCs/>
              </w:rPr>
            </w:pPr>
            <w:r>
              <w:rPr>
                <w:rStyle w:val="widthAndRightAlign"/>
                <w:b/>
                <w:bCs/>
              </w:rPr>
              <w:t>X.</w:t>
            </w:r>
          </w:p>
        </w:tc>
        <w:tc>
          <w:tcPr>
            <w:tcW w:w="10008" w:type="dxa"/>
            <w:tcBorders>
              <w:top w:val="nil"/>
              <w:left w:val="nil"/>
              <w:bottom w:val="nil"/>
              <w:right w:val="nil"/>
            </w:tcBorders>
            <w:shd w:val="clear" w:color="auto" w:fill="auto"/>
            <w:tcMar>
              <w:top w:w="0" w:type="dxa"/>
              <w:left w:w="108" w:type="dxa"/>
              <w:bottom w:w="0" w:type="dxa"/>
              <w:right w:w="108" w:type="dxa"/>
            </w:tcMar>
            <w:hideMark/>
          </w:tcPr>
          <w:p w14:paraId="07F4474D" w14:textId="77777777" w:rsidR="00A77B3E" w:rsidRDefault="0030380E">
            <w:pPr>
              <w:pBdr>
                <w:top w:val="nil"/>
                <w:left w:val="nil"/>
                <w:bottom w:val="nil"/>
                <w:right w:val="nil"/>
              </w:pBdr>
              <w:rPr>
                <w:rFonts w:eastAsia="Calibri"/>
                <w:b/>
                <w:bCs/>
              </w:rPr>
            </w:pPr>
            <w:bookmarkStart w:id="114" w:name="SectionBookmark_1158982"/>
            <w:r>
              <w:t> </w:t>
            </w:r>
            <w:r>
              <w:rPr>
                <w:b/>
                <w:bCs/>
              </w:rPr>
              <w:t>APPROVAL OF BONDS AND CERTIFICATES OF SELF-INSURANCE</w:t>
            </w:r>
          </w:p>
          <w:p w14:paraId="41600035" w14:textId="77777777" w:rsidR="00A77B3E" w:rsidRDefault="00A77B3E">
            <w:pPr>
              <w:pBdr>
                <w:top w:val="nil"/>
                <w:left w:val="nil"/>
                <w:bottom w:val="nil"/>
                <w:right w:val="nil"/>
              </w:pBdr>
              <w:rPr>
                <w:rFonts w:eastAsia="Calibri"/>
                <w:b/>
                <w:bCs/>
              </w:rPr>
            </w:pPr>
          </w:p>
          <w:p w14:paraId="309B7613" w14:textId="77777777" w:rsidR="00A77B3E" w:rsidRDefault="0030380E">
            <w:pPr>
              <w:pBdr>
                <w:top w:val="nil"/>
                <w:left w:val="nil"/>
                <w:bottom w:val="nil"/>
                <w:right w:val="nil"/>
              </w:pBdr>
              <w:rPr>
                <w:b/>
                <w:bCs/>
                <w:sz w:val="20"/>
                <w:szCs w:val="20"/>
              </w:rPr>
            </w:pPr>
            <w:r>
              <w:rPr>
                <w:b/>
                <w:bCs/>
                <w:sz w:val="20"/>
                <w:szCs w:val="20"/>
              </w:rPr>
              <w:t>Setting of the official bond of self-insurance amounts and/or approval of bond or certificate of self-insurance for person elected or appointed in the past 60 days.</w:t>
            </w:r>
            <w:bookmarkEnd w:id="114"/>
          </w:p>
          <w:p w14:paraId="1AF4DAAC" w14:textId="6E953B6B" w:rsidR="00C11897" w:rsidRDefault="00C11897">
            <w:pPr>
              <w:pBdr>
                <w:top w:val="nil"/>
                <w:left w:val="nil"/>
                <w:bottom w:val="nil"/>
                <w:right w:val="nil"/>
              </w:pBdr>
              <w:rPr>
                <w:rFonts w:eastAsia="Calibri"/>
                <w:b/>
                <w:bCs/>
              </w:rPr>
            </w:pPr>
          </w:p>
        </w:tc>
      </w:tr>
    </w:tbl>
    <w:p w14:paraId="444CE2CA" w14:textId="77777777" w:rsidR="00A77B3E" w:rsidRDefault="00A77B3E">
      <w:pPr>
        <w:pBdr>
          <w:top w:val="nil"/>
          <w:left w:val="nil"/>
          <w:bottom w:val="nil"/>
          <w:right w:val="nil"/>
        </w:pBdr>
        <w:rPr>
          <w:rFonts w:eastAsia="Calibri"/>
          <w:b/>
          <w:bCs/>
        </w:rPr>
      </w:pPr>
    </w:p>
    <w:tbl>
      <w:tblPr>
        <w:tblW w:w="0" w:type="auto"/>
        <w:tblCellSpacing w:w="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907"/>
        <w:gridCol w:w="8453"/>
      </w:tblGrid>
      <w:tr w:rsidR="00CC3FAD" w14:paraId="40FEDDA3" w14:textId="77777777">
        <w:trPr>
          <w:tblCellSpacing w:w="0" w:type="dxa"/>
        </w:trPr>
        <w:tc>
          <w:tcPr>
            <w:tcW w:w="990" w:type="dxa"/>
            <w:tcBorders>
              <w:top w:val="nil"/>
              <w:left w:val="nil"/>
              <w:bottom w:val="nil"/>
              <w:right w:val="nil"/>
            </w:tcBorders>
            <w:shd w:val="clear" w:color="auto" w:fill="auto"/>
            <w:tcMar>
              <w:top w:w="0" w:type="dxa"/>
              <w:left w:w="108" w:type="dxa"/>
              <w:bottom w:w="0" w:type="dxa"/>
              <w:right w:w="108" w:type="dxa"/>
            </w:tcMar>
            <w:hideMark/>
          </w:tcPr>
          <w:p w14:paraId="54A52B82" w14:textId="77777777" w:rsidR="00A77B3E" w:rsidRDefault="0030380E">
            <w:pPr>
              <w:pBdr>
                <w:top w:val="nil"/>
                <w:left w:val="nil"/>
                <w:bottom w:val="nil"/>
                <w:right w:val="nil"/>
              </w:pBdr>
              <w:rPr>
                <w:rFonts w:eastAsia="Calibri"/>
                <w:b/>
                <w:bCs/>
              </w:rPr>
            </w:pPr>
            <w:r>
              <w:rPr>
                <w:rStyle w:val="widthAndRightAlign"/>
                <w:b/>
                <w:bCs/>
              </w:rPr>
              <w:t>XI.</w:t>
            </w:r>
          </w:p>
        </w:tc>
        <w:tc>
          <w:tcPr>
            <w:tcW w:w="10008" w:type="dxa"/>
            <w:tcBorders>
              <w:top w:val="nil"/>
              <w:left w:val="nil"/>
              <w:bottom w:val="nil"/>
              <w:right w:val="nil"/>
            </w:tcBorders>
            <w:shd w:val="clear" w:color="auto" w:fill="auto"/>
            <w:tcMar>
              <w:top w:w="0" w:type="dxa"/>
              <w:left w:w="108" w:type="dxa"/>
              <w:bottom w:w="0" w:type="dxa"/>
              <w:right w:w="108" w:type="dxa"/>
            </w:tcMar>
            <w:hideMark/>
          </w:tcPr>
          <w:p w14:paraId="5F83090B" w14:textId="77777777" w:rsidR="00A77B3E" w:rsidRDefault="0030380E">
            <w:pPr>
              <w:pBdr>
                <w:top w:val="nil"/>
                <w:left w:val="nil"/>
                <w:bottom w:val="nil"/>
                <w:right w:val="nil"/>
              </w:pBdr>
              <w:rPr>
                <w:rFonts w:eastAsia="Calibri"/>
                <w:b/>
                <w:bCs/>
              </w:rPr>
            </w:pPr>
            <w:bookmarkStart w:id="115" w:name="SectionBookmark_1158981"/>
            <w:r>
              <w:rPr>
                <w:b/>
                <w:bCs/>
              </w:rPr>
              <w:t>VARIOUS CLAIMS AND ADDENDUM</w:t>
            </w:r>
            <w:bookmarkEnd w:id="115"/>
          </w:p>
        </w:tc>
      </w:tr>
    </w:tbl>
    <w:p w14:paraId="0C898C9C" w14:textId="77777777" w:rsidR="00A77B3E" w:rsidRDefault="00A77B3E">
      <w:pPr>
        <w:pBdr>
          <w:top w:val="nil"/>
          <w:left w:val="nil"/>
          <w:bottom w:val="nil"/>
          <w:right w:val="nil"/>
        </w:pBdr>
        <w:rPr>
          <w:rFonts w:eastAsia="Calibri"/>
          <w:b/>
          <w:bCs/>
        </w:rPr>
      </w:pPr>
    </w:p>
    <w:tbl>
      <w:tblPr>
        <w:tblW w:w="0" w:type="auto"/>
        <w:tblCellSpacing w:w="0" w:type="dxa"/>
        <w:tblInd w:w="99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7"/>
        <w:gridCol w:w="7473"/>
      </w:tblGrid>
      <w:tr w:rsidR="00CC3FAD" w14:paraId="593B928C"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13E400B6" w14:textId="77777777" w:rsidR="00A77B3E" w:rsidRDefault="0030380E">
            <w:pPr>
              <w:pBdr>
                <w:top w:val="nil"/>
                <w:left w:val="nil"/>
                <w:bottom w:val="nil"/>
                <w:right w:val="nil"/>
              </w:pBdr>
              <w:rPr>
                <w:rFonts w:eastAsia="Calibri"/>
              </w:rPr>
            </w:pPr>
            <w:r>
              <w:rPr>
                <w:rStyle w:val="docxLevelTwoNumberpdfLevelTwoNumber"/>
                <w:b/>
                <w:bCs/>
              </w:rPr>
              <w:t>A.</w:t>
            </w:r>
          </w:p>
        </w:tc>
        <w:tc>
          <w:tcPr>
            <w:tcW w:w="8816" w:type="dxa"/>
            <w:tcBorders>
              <w:top w:val="nil"/>
              <w:left w:val="nil"/>
              <w:bottom w:val="nil"/>
              <w:right w:val="nil"/>
            </w:tcBorders>
            <w:shd w:val="clear" w:color="auto" w:fill="auto"/>
            <w:tcMar>
              <w:top w:w="0" w:type="dxa"/>
              <w:left w:w="108" w:type="dxa"/>
              <w:bottom w:w="0" w:type="dxa"/>
              <w:right w:w="108" w:type="dxa"/>
            </w:tcMar>
            <w:hideMark/>
          </w:tcPr>
          <w:p w14:paraId="2CFBF6E6" w14:textId="0674839F" w:rsidR="00A77B3E" w:rsidRDefault="0030380E">
            <w:pPr>
              <w:pBdr>
                <w:top w:val="nil"/>
                <w:left w:val="nil"/>
                <w:bottom w:val="nil"/>
                <w:right w:val="nil"/>
              </w:pBdr>
              <w:jc w:val="both"/>
              <w:rPr>
                <w:rFonts w:eastAsia="Calibri"/>
              </w:rPr>
            </w:pPr>
            <w:bookmarkStart w:id="116" w:name="ItemBookmark_321193"/>
            <w:r>
              <w:rPr>
                <w:b/>
                <w:bCs/>
              </w:rPr>
              <w:t>Court Order Number: 14028</w:t>
            </w:r>
            <w:r w:rsidR="006F35C3">
              <w:rPr>
                <w:b/>
                <w:bCs/>
              </w:rPr>
              <w:t>2</w:t>
            </w:r>
            <w:r>
              <w:rPr>
                <w:b/>
                <w:bCs/>
              </w:rPr>
              <w:t xml:space="preserve"> - </w:t>
            </w:r>
            <w:r>
              <w:t>Approval of Claims and Addendum</w:t>
            </w:r>
            <w:bookmarkEnd w:id="116"/>
          </w:p>
        </w:tc>
      </w:tr>
    </w:tbl>
    <w:p w14:paraId="5D71D927" w14:textId="77777777" w:rsidR="00A77B3E" w:rsidRDefault="00A77B3E">
      <w:pPr>
        <w:pBdr>
          <w:top w:val="nil"/>
          <w:left w:val="nil"/>
          <w:bottom w:val="nil"/>
          <w:right w:val="nil"/>
        </w:pBdr>
        <w:rPr>
          <w:b/>
          <w:bCs/>
        </w:rPr>
      </w:pPr>
    </w:p>
    <w:tbl>
      <w:tblPr>
        <w:tblW w:w="8784" w:type="dxa"/>
        <w:tblCellSpacing w:w="0" w:type="dxa"/>
        <w:tblInd w:w="201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784"/>
      </w:tblGrid>
      <w:tr w:rsidR="00CC3FAD" w14:paraId="0BD8F283" w14:textId="77777777" w:rsidTr="00903C21">
        <w:trPr>
          <w:tblCellSpacing w:w="0" w:type="dxa"/>
        </w:trPr>
        <w:tc>
          <w:tcPr>
            <w:tcW w:w="8784" w:type="dxa"/>
            <w:shd w:val="clear" w:color="auto" w:fill="D9D9D9" w:themeFill="background1" w:themeFillShade="D9"/>
            <w:tcMar>
              <w:top w:w="0" w:type="dxa"/>
              <w:left w:w="108" w:type="dxa"/>
              <w:bottom w:w="0" w:type="dxa"/>
              <w:right w:w="108" w:type="dxa"/>
            </w:tcMar>
            <w:hideMark/>
          </w:tcPr>
          <w:p w14:paraId="3BA27B9E" w14:textId="77777777" w:rsidR="00A77B3E" w:rsidRDefault="0030380E">
            <w:pPr>
              <w:pBdr>
                <w:top w:val="nil"/>
                <w:left w:val="nil"/>
                <w:bottom w:val="nil"/>
                <w:right w:val="nil"/>
              </w:pBdr>
              <w:rPr>
                <w:sz w:val="20"/>
                <w:szCs w:val="20"/>
              </w:rPr>
            </w:pPr>
            <w:r>
              <w:rPr>
                <w:sz w:val="20"/>
                <w:szCs w:val="20"/>
              </w:rPr>
              <w:t>Motion made by Commissioner Precinct 1 – Roy Brooks and seconded by Commissioner Precinct 2 – Alisa Simmons to Approve Claims and Addendum</w:t>
            </w:r>
          </w:p>
          <w:p w14:paraId="73A49444" w14:textId="536DF024" w:rsidR="00903C21" w:rsidRDefault="00903C21">
            <w:pPr>
              <w:pBdr>
                <w:top w:val="nil"/>
                <w:left w:val="nil"/>
                <w:bottom w:val="nil"/>
                <w:right w:val="nil"/>
              </w:pBdr>
              <w:rPr>
                <w:rFonts w:eastAsia="Calibri"/>
              </w:rPr>
            </w:pPr>
          </w:p>
        </w:tc>
      </w:tr>
      <w:tr w:rsidR="00CC3FAD" w14:paraId="50B3A788" w14:textId="77777777" w:rsidTr="00903C21">
        <w:trPr>
          <w:tblCellSpacing w:w="0" w:type="dxa"/>
        </w:trPr>
        <w:tc>
          <w:tcPr>
            <w:tcW w:w="8784" w:type="dxa"/>
            <w:shd w:val="clear" w:color="auto" w:fill="D9D9D9" w:themeFill="background1" w:themeFillShade="D9"/>
            <w:tcMar>
              <w:top w:w="0" w:type="dxa"/>
              <w:left w:w="108" w:type="dxa"/>
              <w:bottom w:w="0" w:type="dxa"/>
              <w:right w:w="108" w:type="dxa"/>
            </w:tcMar>
            <w:hideMark/>
          </w:tcPr>
          <w:p w14:paraId="4849C266" w14:textId="77777777" w:rsidR="00A77B3E" w:rsidRDefault="0030380E">
            <w:pPr>
              <w:pBdr>
                <w:top w:val="nil"/>
                <w:left w:val="nil"/>
                <w:bottom w:val="nil"/>
                <w:right w:val="nil"/>
              </w:pBdr>
              <w:rPr>
                <w:rFonts w:eastAsia="Calibri"/>
              </w:rPr>
            </w:pPr>
            <w:r>
              <w:rPr>
                <w:sz w:val="20"/>
                <w:szCs w:val="20"/>
              </w:rPr>
              <w:t>Passed 5-0 (None); Abstain: (None); Absent: (None)</w:t>
            </w:r>
          </w:p>
        </w:tc>
      </w:tr>
    </w:tbl>
    <w:p w14:paraId="172EFC80" w14:textId="77777777" w:rsidR="00A77B3E" w:rsidRDefault="00A77B3E">
      <w:pPr>
        <w:pBdr>
          <w:top w:val="nil"/>
          <w:left w:val="nil"/>
          <w:bottom w:val="nil"/>
          <w:right w:val="nil"/>
        </w:pBdr>
      </w:pPr>
    </w:p>
    <w:tbl>
      <w:tblPr>
        <w:tblW w:w="0" w:type="auto"/>
        <w:tblCellSpacing w:w="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925"/>
        <w:gridCol w:w="8435"/>
      </w:tblGrid>
      <w:tr w:rsidR="00CC3FAD" w14:paraId="7B6EFF0D" w14:textId="77777777">
        <w:trPr>
          <w:tblCellSpacing w:w="0" w:type="dxa"/>
        </w:trPr>
        <w:tc>
          <w:tcPr>
            <w:tcW w:w="990" w:type="dxa"/>
            <w:tcBorders>
              <w:top w:val="nil"/>
              <w:left w:val="nil"/>
              <w:bottom w:val="nil"/>
              <w:right w:val="nil"/>
            </w:tcBorders>
            <w:shd w:val="clear" w:color="auto" w:fill="auto"/>
            <w:tcMar>
              <w:top w:w="0" w:type="dxa"/>
              <w:left w:w="108" w:type="dxa"/>
              <w:bottom w:w="0" w:type="dxa"/>
              <w:right w:w="108" w:type="dxa"/>
            </w:tcMar>
            <w:hideMark/>
          </w:tcPr>
          <w:p w14:paraId="00998A27" w14:textId="77777777" w:rsidR="00A77B3E" w:rsidRDefault="0030380E">
            <w:pPr>
              <w:pBdr>
                <w:top w:val="nil"/>
                <w:left w:val="nil"/>
                <w:bottom w:val="nil"/>
                <w:right w:val="nil"/>
              </w:pBdr>
              <w:rPr>
                <w:rFonts w:eastAsia="Calibri"/>
                <w:b/>
                <w:bCs/>
              </w:rPr>
            </w:pPr>
            <w:r>
              <w:rPr>
                <w:rStyle w:val="widthAndRightAlign"/>
                <w:b/>
                <w:bCs/>
              </w:rPr>
              <w:t>XII.</w:t>
            </w:r>
          </w:p>
        </w:tc>
        <w:tc>
          <w:tcPr>
            <w:tcW w:w="10008" w:type="dxa"/>
            <w:tcBorders>
              <w:top w:val="nil"/>
              <w:left w:val="nil"/>
              <w:bottom w:val="nil"/>
              <w:right w:val="nil"/>
            </w:tcBorders>
            <w:shd w:val="clear" w:color="auto" w:fill="auto"/>
            <w:tcMar>
              <w:top w:w="0" w:type="dxa"/>
              <w:left w:w="108" w:type="dxa"/>
              <w:bottom w:w="0" w:type="dxa"/>
              <w:right w:w="108" w:type="dxa"/>
            </w:tcMar>
            <w:hideMark/>
          </w:tcPr>
          <w:p w14:paraId="1D55B0DE" w14:textId="77777777" w:rsidR="00A77B3E" w:rsidRDefault="0030380E">
            <w:pPr>
              <w:pBdr>
                <w:top w:val="nil"/>
                <w:left w:val="nil"/>
                <w:bottom w:val="nil"/>
                <w:right w:val="nil"/>
              </w:pBdr>
              <w:rPr>
                <w:rFonts w:eastAsia="Calibri"/>
                <w:b/>
                <w:bCs/>
              </w:rPr>
            </w:pPr>
            <w:bookmarkStart w:id="117" w:name="SectionBookmark_1158980"/>
            <w:r>
              <w:rPr>
                <w:b/>
                <w:bCs/>
              </w:rPr>
              <w:t>BRIEFING</w:t>
            </w:r>
            <w:bookmarkEnd w:id="117"/>
          </w:p>
        </w:tc>
      </w:tr>
    </w:tbl>
    <w:p w14:paraId="6C3B8939" w14:textId="77777777" w:rsidR="00A77B3E" w:rsidRDefault="00A77B3E">
      <w:pPr>
        <w:pBdr>
          <w:top w:val="nil"/>
          <w:left w:val="nil"/>
          <w:bottom w:val="nil"/>
          <w:right w:val="nil"/>
        </w:pBdr>
        <w:rPr>
          <w:rFonts w:eastAsia="Calibri"/>
          <w:b/>
          <w:bCs/>
        </w:rPr>
      </w:pPr>
    </w:p>
    <w:tbl>
      <w:tblPr>
        <w:tblW w:w="0" w:type="auto"/>
        <w:tblCellSpacing w:w="0" w:type="dxa"/>
        <w:tblInd w:w="99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2"/>
        <w:gridCol w:w="7478"/>
      </w:tblGrid>
      <w:tr w:rsidR="00CC3FAD" w14:paraId="7D9D3CBB"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430C3CBA" w14:textId="77777777" w:rsidR="00A77B3E" w:rsidRDefault="0030380E">
            <w:pPr>
              <w:pBdr>
                <w:top w:val="nil"/>
                <w:left w:val="nil"/>
                <w:bottom w:val="nil"/>
                <w:right w:val="nil"/>
              </w:pBdr>
              <w:rPr>
                <w:rFonts w:eastAsia="Calibri"/>
              </w:rPr>
            </w:pPr>
            <w:r>
              <w:rPr>
                <w:rStyle w:val="docxLevelTwoNumberpdfLevelTwoNumber"/>
                <w:b/>
                <w:bCs/>
              </w:rPr>
              <w:t>A.</w:t>
            </w:r>
          </w:p>
        </w:tc>
        <w:tc>
          <w:tcPr>
            <w:tcW w:w="8816" w:type="dxa"/>
            <w:tcBorders>
              <w:top w:val="nil"/>
              <w:left w:val="nil"/>
              <w:bottom w:val="nil"/>
              <w:right w:val="nil"/>
            </w:tcBorders>
            <w:shd w:val="clear" w:color="auto" w:fill="auto"/>
            <w:tcMar>
              <w:top w:w="0" w:type="dxa"/>
              <w:left w:w="108" w:type="dxa"/>
              <w:bottom w:w="0" w:type="dxa"/>
              <w:right w:w="108" w:type="dxa"/>
            </w:tcMar>
            <w:hideMark/>
          </w:tcPr>
          <w:p w14:paraId="47829080" w14:textId="77777777" w:rsidR="00A77B3E" w:rsidRDefault="0030380E">
            <w:pPr>
              <w:pBdr>
                <w:top w:val="nil"/>
                <w:left w:val="nil"/>
                <w:bottom w:val="nil"/>
                <w:right w:val="nil"/>
              </w:pBdr>
              <w:jc w:val="both"/>
              <w:rPr>
                <w:rFonts w:eastAsia="Calibri"/>
              </w:rPr>
            </w:pPr>
            <w:bookmarkStart w:id="118" w:name="ItemBookmark_321234"/>
            <w:r>
              <w:rPr>
                <w:b/>
                <w:bCs/>
              </w:rPr>
              <w:t>Tax Abatement - RSI North America Inc., City of Fort Worth</w:t>
            </w:r>
          </w:p>
          <w:p w14:paraId="76EE4BAC" w14:textId="77777777" w:rsidR="00A77B3E" w:rsidRDefault="00A77B3E">
            <w:pPr>
              <w:pBdr>
                <w:top w:val="nil"/>
                <w:left w:val="nil"/>
                <w:bottom w:val="nil"/>
                <w:right w:val="nil"/>
              </w:pBdr>
              <w:jc w:val="both"/>
              <w:rPr>
                <w:rFonts w:eastAsia="Calibri"/>
              </w:rPr>
            </w:pPr>
          </w:p>
          <w:p w14:paraId="2EDA0922" w14:textId="77777777" w:rsidR="00A77B3E" w:rsidRDefault="0030380E">
            <w:pPr>
              <w:pBdr>
                <w:top w:val="nil"/>
                <w:left w:val="nil"/>
                <w:bottom w:val="nil"/>
                <w:right w:val="nil"/>
              </w:pBdr>
              <w:jc w:val="both"/>
              <w:rPr>
                <w:rFonts w:eastAsia="Calibri"/>
              </w:rPr>
            </w:pPr>
            <w:r>
              <w:t>The Commissioners Court will be provided information on a proposed company location to Fort Worth and request for tax abatement.</w:t>
            </w:r>
            <w:bookmarkEnd w:id="118"/>
          </w:p>
        </w:tc>
      </w:tr>
    </w:tbl>
    <w:p w14:paraId="142FDAE8" w14:textId="77777777" w:rsidR="00A77B3E" w:rsidRDefault="00A77B3E">
      <w:pPr>
        <w:pBdr>
          <w:top w:val="nil"/>
          <w:left w:val="nil"/>
          <w:bottom w:val="nil"/>
          <w:right w:val="nil"/>
        </w:pBdr>
        <w:rPr>
          <w:b/>
          <w:bCs/>
        </w:rPr>
      </w:pPr>
    </w:p>
    <w:tbl>
      <w:tblPr>
        <w:tblW w:w="0" w:type="auto"/>
        <w:tblCellSpacing w:w="0" w:type="dxa"/>
        <w:tblInd w:w="99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89"/>
        <w:gridCol w:w="7481"/>
      </w:tblGrid>
      <w:tr w:rsidR="00CC3FAD" w14:paraId="7979C775"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0AEDAB42" w14:textId="77777777" w:rsidR="00A77B3E" w:rsidRDefault="0030380E">
            <w:pPr>
              <w:pBdr>
                <w:top w:val="nil"/>
                <w:left w:val="nil"/>
                <w:bottom w:val="nil"/>
                <w:right w:val="nil"/>
              </w:pBdr>
              <w:rPr>
                <w:rFonts w:eastAsia="Calibri"/>
              </w:rPr>
            </w:pPr>
            <w:r>
              <w:rPr>
                <w:rStyle w:val="docxLevelTwoNumberpdfLevelTwoNumber"/>
                <w:b/>
                <w:bCs/>
              </w:rPr>
              <w:t>B.</w:t>
            </w:r>
          </w:p>
        </w:tc>
        <w:tc>
          <w:tcPr>
            <w:tcW w:w="8816" w:type="dxa"/>
            <w:tcBorders>
              <w:top w:val="nil"/>
              <w:left w:val="nil"/>
              <w:bottom w:val="nil"/>
              <w:right w:val="nil"/>
            </w:tcBorders>
            <w:shd w:val="clear" w:color="auto" w:fill="auto"/>
            <w:tcMar>
              <w:top w:w="0" w:type="dxa"/>
              <w:left w:w="108" w:type="dxa"/>
              <w:bottom w:w="0" w:type="dxa"/>
              <w:right w:w="108" w:type="dxa"/>
            </w:tcMar>
            <w:hideMark/>
          </w:tcPr>
          <w:p w14:paraId="5ACFC690" w14:textId="77777777" w:rsidR="00A77B3E" w:rsidRDefault="0030380E">
            <w:pPr>
              <w:pBdr>
                <w:top w:val="nil"/>
                <w:left w:val="nil"/>
                <w:bottom w:val="nil"/>
                <w:right w:val="nil"/>
              </w:pBdr>
              <w:jc w:val="both"/>
              <w:rPr>
                <w:rFonts w:eastAsia="Calibri"/>
              </w:rPr>
            </w:pPr>
            <w:bookmarkStart w:id="119" w:name="ItemBookmark_321305"/>
            <w:r>
              <w:rPr>
                <w:b/>
                <w:bCs/>
              </w:rPr>
              <w:t>Tarrant County Public Health's Infrastructure, Workforce and Data Systems Grant Overview</w:t>
            </w:r>
          </w:p>
          <w:p w14:paraId="70015601" w14:textId="77777777" w:rsidR="00A77B3E" w:rsidRDefault="00A77B3E">
            <w:pPr>
              <w:pBdr>
                <w:top w:val="nil"/>
                <w:left w:val="nil"/>
                <w:bottom w:val="nil"/>
                <w:right w:val="nil"/>
              </w:pBdr>
              <w:jc w:val="both"/>
              <w:rPr>
                <w:rFonts w:eastAsia="Calibri"/>
              </w:rPr>
            </w:pPr>
          </w:p>
          <w:p w14:paraId="7E4D6071" w14:textId="77777777" w:rsidR="00A77B3E" w:rsidRDefault="0030380E">
            <w:pPr>
              <w:pBdr>
                <w:top w:val="nil"/>
                <w:left w:val="nil"/>
                <w:bottom w:val="nil"/>
                <w:right w:val="nil"/>
              </w:pBdr>
              <w:jc w:val="both"/>
              <w:rPr>
                <w:rFonts w:eastAsia="Calibri"/>
              </w:rPr>
            </w:pPr>
            <w:r>
              <w:t>The Commissioners Court will view a presentation from Vinny Taneja, Tarrant County Public Health Director, overviewing the Infrastructure, Workforce and Data Systems Grant.</w:t>
            </w:r>
            <w:bookmarkEnd w:id="119"/>
          </w:p>
        </w:tc>
      </w:tr>
    </w:tbl>
    <w:p w14:paraId="4FE5CFCF" w14:textId="77777777" w:rsidR="00A77B3E" w:rsidRDefault="00A77B3E">
      <w:pPr>
        <w:pBdr>
          <w:top w:val="nil"/>
          <w:left w:val="nil"/>
          <w:bottom w:val="nil"/>
          <w:right w:val="nil"/>
        </w:pBdr>
        <w:rPr>
          <w:b/>
          <w:bCs/>
        </w:rPr>
      </w:pPr>
    </w:p>
    <w:tbl>
      <w:tblPr>
        <w:tblW w:w="0" w:type="auto"/>
        <w:tblCellSpacing w:w="0" w:type="dxa"/>
        <w:tblInd w:w="99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2"/>
        <w:gridCol w:w="7478"/>
      </w:tblGrid>
      <w:tr w:rsidR="00CC3FAD" w14:paraId="487B1FCE"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3E621F3A" w14:textId="77777777" w:rsidR="00A77B3E" w:rsidRDefault="0030380E">
            <w:pPr>
              <w:pBdr>
                <w:top w:val="nil"/>
                <w:left w:val="nil"/>
                <w:bottom w:val="nil"/>
                <w:right w:val="nil"/>
              </w:pBdr>
              <w:rPr>
                <w:rFonts w:eastAsia="Calibri"/>
              </w:rPr>
            </w:pPr>
            <w:r>
              <w:rPr>
                <w:rStyle w:val="docxLevelTwoNumberpdfLevelTwoNumber"/>
                <w:b/>
                <w:bCs/>
              </w:rPr>
              <w:t>C.</w:t>
            </w:r>
          </w:p>
        </w:tc>
        <w:tc>
          <w:tcPr>
            <w:tcW w:w="8816" w:type="dxa"/>
            <w:tcBorders>
              <w:top w:val="nil"/>
              <w:left w:val="nil"/>
              <w:bottom w:val="nil"/>
              <w:right w:val="nil"/>
            </w:tcBorders>
            <w:shd w:val="clear" w:color="auto" w:fill="auto"/>
            <w:tcMar>
              <w:top w:w="0" w:type="dxa"/>
              <w:left w:w="108" w:type="dxa"/>
              <w:bottom w:w="0" w:type="dxa"/>
              <w:right w:w="108" w:type="dxa"/>
            </w:tcMar>
            <w:hideMark/>
          </w:tcPr>
          <w:p w14:paraId="5554C48B" w14:textId="77777777" w:rsidR="00A77B3E" w:rsidRDefault="0030380E">
            <w:pPr>
              <w:pBdr>
                <w:top w:val="nil"/>
                <w:left w:val="nil"/>
                <w:bottom w:val="nil"/>
                <w:right w:val="nil"/>
              </w:pBdr>
              <w:jc w:val="both"/>
              <w:rPr>
                <w:rFonts w:eastAsia="Calibri"/>
              </w:rPr>
            </w:pPr>
            <w:bookmarkStart w:id="120" w:name="ItemBookmark_321307"/>
            <w:r>
              <w:rPr>
                <w:b/>
                <w:bCs/>
              </w:rPr>
              <w:t>Law Enforcement Training Academy</w:t>
            </w:r>
          </w:p>
          <w:p w14:paraId="3004E57C" w14:textId="77777777" w:rsidR="00A77B3E" w:rsidRDefault="00A77B3E">
            <w:pPr>
              <w:pBdr>
                <w:top w:val="nil"/>
                <w:left w:val="nil"/>
                <w:bottom w:val="nil"/>
                <w:right w:val="nil"/>
              </w:pBdr>
              <w:jc w:val="both"/>
              <w:rPr>
                <w:rFonts w:eastAsia="Calibri"/>
              </w:rPr>
            </w:pPr>
          </w:p>
          <w:p w14:paraId="46E4897B" w14:textId="77777777" w:rsidR="00A77B3E" w:rsidRDefault="0030380E">
            <w:pPr>
              <w:pBdr>
                <w:top w:val="nil"/>
                <w:left w:val="nil"/>
                <w:bottom w:val="nil"/>
                <w:right w:val="nil"/>
              </w:pBdr>
              <w:jc w:val="both"/>
              <w:rPr>
                <w:rFonts w:eastAsia="Calibri"/>
              </w:rPr>
            </w:pPr>
            <w:r>
              <w:t>The Commissioners Court will be briefed on the Law Enforcement Training Academy.</w:t>
            </w:r>
            <w:bookmarkEnd w:id="120"/>
          </w:p>
        </w:tc>
      </w:tr>
    </w:tbl>
    <w:p w14:paraId="367FFFCC" w14:textId="77777777" w:rsidR="00A77B3E" w:rsidRDefault="00A77B3E">
      <w:pPr>
        <w:pBdr>
          <w:top w:val="nil"/>
          <w:left w:val="nil"/>
          <w:bottom w:val="nil"/>
          <w:right w:val="nil"/>
        </w:pBdr>
        <w:rPr>
          <w:b/>
          <w:bCs/>
        </w:rPr>
      </w:pPr>
    </w:p>
    <w:tbl>
      <w:tblPr>
        <w:tblW w:w="0" w:type="auto"/>
        <w:tblCellSpacing w:w="0" w:type="dxa"/>
        <w:tblInd w:w="99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1"/>
        <w:gridCol w:w="7479"/>
      </w:tblGrid>
      <w:tr w:rsidR="00CC3FAD" w14:paraId="593C3FE3"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67850668" w14:textId="77777777" w:rsidR="00A77B3E" w:rsidRDefault="0030380E">
            <w:pPr>
              <w:pBdr>
                <w:top w:val="nil"/>
                <w:left w:val="nil"/>
                <w:bottom w:val="nil"/>
                <w:right w:val="nil"/>
              </w:pBdr>
              <w:rPr>
                <w:rFonts w:eastAsia="Calibri"/>
              </w:rPr>
            </w:pPr>
            <w:r>
              <w:rPr>
                <w:rStyle w:val="docxLevelTwoNumberpdfLevelTwoNumber"/>
                <w:b/>
                <w:bCs/>
              </w:rPr>
              <w:t>D.</w:t>
            </w:r>
          </w:p>
        </w:tc>
        <w:tc>
          <w:tcPr>
            <w:tcW w:w="8816" w:type="dxa"/>
            <w:tcBorders>
              <w:top w:val="nil"/>
              <w:left w:val="nil"/>
              <w:bottom w:val="nil"/>
              <w:right w:val="nil"/>
            </w:tcBorders>
            <w:shd w:val="clear" w:color="auto" w:fill="auto"/>
            <w:tcMar>
              <w:top w:w="0" w:type="dxa"/>
              <w:left w:w="108" w:type="dxa"/>
              <w:bottom w:w="0" w:type="dxa"/>
              <w:right w:w="108" w:type="dxa"/>
            </w:tcMar>
            <w:hideMark/>
          </w:tcPr>
          <w:p w14:paraId="7553A0B0" w14:textId="77777777" w:rsidR="00A77B3E" w:rsidRDefault="0030380E">
            <w:pPr>
              <w:pBdr>
                <w:top w:val="nil"/>
                <w:left w:val="nil"/>
                <w:bottom w:val="nil"/>
                <w:right w:val="nil"/>
              </w:pBdr>
              <w:jc w:val="both"/>
              <w:rPr>
                <w:rFonts w:eastAsia="Calibri"/>
              </w:rPr>
            </w:pPr>
            <w:bookmarkStart w:id="121" w:name="ItemBookmark_321306"/>
            <w:r>
              <w:rPr>
                <w:b/>
                <w:bCs/>
              </w:rPr>
              <w:t>Commissioners Court Meetings' Schedule</w:t>
            </w:r>
          </w:p>
          <w:p w14:paraId="24488922" w14:textId="77777777" w:rsidR="00A77B3E" w:rsidRDefault="00A77B3E">
            <w:pPr>
              <w:pBdr>
                <w:top w:val="nil"/>
                <w:left w:val="nil"/>
                <w:bottom w:val="nil"/>
                <w:right w:val="nil"/>
              </w:pBdr>
              <w:jc w:val="both"/>
              <w:rPr>
                <w:rFonts w:eastAsia="Calibri"/>
              </w:rPr>
            </w:pPr>
          </w:p>
          <w:p w14:paraId="0DC1A74F" w14:textId="77777777" w:rsidR="00A77B3E" w:rsidRDefault="0030380E">
            <w:pPr>
              <w:pBdr>
                <w:top w:val="nil"/>
                <w:left w:val="nil"/>
                <w:bottom w:val="nil"/>
                <w:right w:val="nil"/>
              </w:pBdr>
              <w:jc w:val="both"/>
              <w:rPr>
                <w:rFonts w:eastAsia="Calibri"/>
              </w:rPr>
            </w:pPr>
            <w:r>
              <w:t>The Commissioners Court will discuss the Commissioners Court Meetings’ schedule.</w:t>
            </w:r>
            <w:bookmarkEnd w:id="121"/>
          </w:p>
        </w:tc>
      </w:tr>
    </w:tbl>
    <w:p w14:paraId="776BDE86" w14:textId="34537F58" w:rsidR="00A77B3E" w:rsidRDefault="00A77B3E">
      <w:pPr>
        <w:pBdr>
          <w:top w:val="nil"/>
          <w:left w:val="nil"/>
          <w:bottom w:val="nil"/>
          <w:right w:val="nil"/>
        </w:pBdr>
        <w:rPr>
          <w:b/>
          <w:bCs/>
        </w:rPr>
      </w:pPr>
    </w:p>
    <w:p w14:paraId="02492851" w14:textId="77777777" w:rsidR="00903C21" w:rsidRDefault="00903C21">
      <w:pPr>
        <w:pBdr>
          <w:top w:val="nil"/>
          <w:left w:val="nil"/>
          <w:bottom w:val="nil"/>
          <w:right w:val="nil"/>
        </w:pBdr>
        <w:rPr>
          <w:b/>
          <w:bCs/>
        </w:rPr>
      </w:pPr>
    </w:p>
    <w:tbl>
      <w:tblPr>
        <w:tblW w:w="0" w:type="auto"/>
        <w:tblCellSpacing w:w="0" w:type="dxa"/>
        <w:tblInd w:w="2016" w:type="dxa"/>
        <w:tblBorders>
          <w:top w:val="nil"/>
          <w:left w:val="nil"/>
          <w:bottom w:val="nil"/>
          <w:right w:val="nil"/>
          <w:insideH w:val="single" w:sz="4" w:space="0" w:color="auto"/>
          <w:insideV w:val="single" w:sz="4" w:space="0" w:color="auto"/>
        </w:tblBorders>
        <w:tblLayout w:type="fixed"/>
        <w:tblLook w:val="04A0" w:firstRow="1" w:lastRow="0" w:firstColumn="1" w:lastColumn="0" w:noHBand="0" w:noVBand="1"/>
      </w:tblPr>
      <w:tblGrid>
        <w:gridCol w:w="8784"/>
      </w:tblGrid>
      <w:tr w:rsidR="00CC3FAD" w14:paraId="659D3A79" w14:textId="77777777" w:rsidTr="00903C21">
        <w:trPr>
          <w:tblCellSpacing w:w="0" w:type="dxa"/>
        </w:trPr>
        <w:tc>
          <w:tcPr>
            <w:tcW w:w="8784" w:type="dxa"/>
            <w:tcBorders>
              <w:top w:val="nil"/>
              <w:left w:val="nil"/>
              <w:bottom w:val="nil"/>
              <w:right w:val="nil"/>
            </w:tcBorders>
            <w:shd w:val="clear" w:color="auto" w:fill="D9D9D9" w:themeFill="background1" w:themeFillShade="D9"/>
            <w:tcMar>
              <w:top w:w="0" w:type="dxa"/>
              <w:left w:w="108" w:type="dxa"/>
              <w:bottom w:w="0" w:type="dxa"/>
              <w:right w:w="108" w:type="dxa"/>
            </w:tcMar>
            <w:hideMark/>
          </w:tcPr>
          <w:p w14:paraId="0044AC93" w14:textId="10339E24" w:rsidR="00A77B3E" w:rsidRDefault="0030380E" w:rsidP="00903C21">
            <w:pPr>
              <w:pBdr>
                <w:top w:val="single" w:sz="4" w:space="1" w:color="auto"/>
                <w:left w:val="single" w:sz="4" w:space="1" w:color="auto"/>
                <w:bottom w:val="single" w:sz="4" w:space="1" w:color="auto"/>
                <w:right w:val="single" w:sz="4" w:space="1" w:color="auto"/>
              </w:pBdr>
              <w:rPr>
                <w:rFonts w:eastAsia="Calibri"/>
              </w:rPr>
            </w:pPr>
            <w:r w:rsidRPr="00903C21">
              <w:rPr>
                <w:sz w:val="20"/>
                <w:szCs w:val="20"/>
                <w:shd w:val="clear" w:color="auto" w:fill="D9D9D9" w:themeFill="background1" w:themeFillShade="D9"/>
              </w:rPr>
              <w:t>Three public participants had their comments read about the Commissioners Court Meeting Schedule. Lucila Seri and Jeremy Munsch were in support and Robert Buker was against the change in the court meeting schedule</w:t>
            </w:r>
            <w:r>
              <w:rPr>
                <w:sz w:val="20"/>
                <w:szCs w:val="20"/>
              </w:rPr>
              <w:t>. </w:t>
            </w:r>
          </w:p>
        </w:tc>
      </w:tr>
    </w:tbl>
    <w:p w14:paraId="5BD92134" w14:textId="77777777" w:rsidR="00A77B3E" w:rsidRDefault="00A77B3E">
      <w:pPr>
        <w:pBdr>
          <w:top w:val="nil"/>
          <w:left w:val="nil"/>
          <w:bottom w:val="nil"/>
          <w:right w:val="nil"/>
        </w:pBdr>
      </w:pPr>
    </w:p>
    <w:tbl>
      <w:tblPr>
        <w:tblW w:w="0" w:type="auto"/>
        <w:tblCellSpacing w:w="0" w:type="dxa"/>
        <w:tblInd w:w="99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89"/>
        <w:gridCol w:w="7481"/>
      </w:tblGrid>
      <w:tr w:rsidR="00CC3FAD" w14:paraId="302EC27B"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33DBA9AC" w14:textId="77777777" w:rsidR="00A77B3E" w:rsidRDefault="0030380E">
            <w:pPr>
              <w:pBdr>
                <w:top w:val="nil"/>
                <w:left w:val="nil"/>
                <w:bottom w:val="nil"/>
                <w:right w:val="nil"/>
              </w:pBdr>
              <w:rPr>
                <w:rFonts w:eastAsia="Calibri"/>
              </w:rPr>
            </w:pPr>
            <w:r>
              <w:rPr>
                <w:rStyle w:val="docxLevelTwoNumberpdfLevelTwoNumber"/>
                <w:b/>
                <w:bCs/>
              </w:rPr>
              <w:t>E.</w:t>
            </w:r>
          </w:p>
        </w:tc>
        <w:tc>
          <w:tcPr>
            <w:tcW w:w="8816" w:type="dxa"/>
            <w:tcBorders>
              <w:top w:val="nil"/>
              <w:left w:val="nil"/>
              <w:bottom w:val="nil"/>
              <w:right w:val="nil"/>
            </w:tcBorders>
            <w:shd w:val="clear" w:color="auto" w:fill="auto"/>
            <w:tcMar>
              <w:top w:w="0" w:type="dxa"/>
              <w:left w:w="108" w:type="dxa"/>
              <w:bottom w:w="0" w:type="dxa"/>
              <w:right w:w="108" w:type="dxa"/>
            </w:tcMar>
            <w:hideMark/>
          </w:tcPr>
          <w:p w14:paraId="0D0906E6" w14:textId="77777777" w:rsidR="00A77B3E" w:rsidRDefault="0030380E">
            <w:pPr>
              <w:pBdr>
                <w:top w:val="nil"/>
                <w:left w:val="nil"/>
                <w:bottom w:val="nil"/>
                <w:right w:val="nil"/>
              </w:pBdr>
              <w:jc w:val="both"/>
              <w:rPr>
                <w:rFonts w:eastAsia="Calibri"/>
              </w:rPr>
            </w:pPr>
            <w:bookmarkStart w:id="122" w:name="ItemBookmark_321308"/>
            <w:r>
              <w:rPr>
                <w:b/>
                <w:bCs/>
              </w:rPr>
              <w:t>Current and Emerging Health Issues</w:t>
            </w:r>
          </w:p>
          <w:p w14:paraId="2E5A701C" w14:textId="77777777" w:rsidR="00A77B3E" w:rsidRDefault="00A77B3E">
            <w:pPr>
              <w:pBdr>
                <w:top w:val="nil"/>
                <w:left w:val="nil"/>
                <w:bottom w:val="nil"/>
                <w:right w:val="nil"/>
              </w:pBdr>
              <w:jc w:val="both"/>
              <w:rPr>
                <w:rFonts w:eastAsia="Calibri"/>
              </w:rPr>
            </w:pPr>
          </w:p>
          <w:p w14:paraId="384AAF28" w14:textId="77777777" w:rsidR="00A77B3E" w:rsidRDefault="0030380E">
            <w:pPr>
              <w:pBdr>
                <w:top w:val="nil"/>
                <w:left w:val="nil"/>
                <w:bottom w:val="nil"/>
                <w:right w:val="nil"/>
              </w:pBdr>
              <w:jc w:val="both"/>
            </w:pPr>
            <w:r>
              <w:t>The Public Health Department will update the Commissioners Court on current and emerging health issues in Tarrant County including COVID-19, West Nile Virus and Influenza. This will be a standing item on the Commissioners Court Agenda as long as necessary.</w:t>
            </w:r>
            <w:bookmarkEnd w:id="122"/>
          </w:p>
          <w:p w14:paraId="25721AD2" w14:textId="77777777" w:rsidR="0030380E" w:rsidRDefault="0030380E">
            <w:pPr>
              <w:pBdr>
                <w:top w:val="nil"/>
                <w:left w:val="nil"/>
                <w:bottom w:val="nil"/>
                <w:right w:val="nil"/>
              </w:pBdr>
              <w:jc w:val="both"/>
              <w:rPr>
                <w:rFonts w:eastAsia="Calibri"/>
              </w:rPr>
            </w:pPr>
          </w:p>
          <w:p w14:paraId="16990940" w14:textId="77777777" w:rsidR="0030380E" w:rsidRDefault="0030380E">
            <w:pPr>
              <w:pBdr>
                <w:top w:val="nil"/>
                <w:left w:val="nil"/>
                <w:bottom w:val="nil"/>
                <w:right w:val="nil"/>
              </w:pBdr>
              <w:jc w:val="both"/>
              <w:rPr>
                <w:rFonts w:eastAsia="Calibri"/>
              </w:rPr>
            </w:pPr>
          </w:p>
          <w:p w14:paraId="5E8BB1BF" w14:textId="257BB9F1" w:rsidR="0030380E" w:rsidRDefault="0030380E">
            <w:pPr>
              <w:pBdr>
                <w:top w:val="nil"/>
                <w:left w:val="nil"/>
                <w:bottom w:val="nil"/>
                <w:right w:val="nil"/>
              </w:pBdr>
              <w:jc w:val="both"/>
              <w:rPr>
                <w:rFonts w:eastAsia="Calibri"/>
              </w:rPr>
            </w:pPr>
          </w:p>
        </w:tc>
      </w:tr>
    </w:tbl>
    <w:p w14:paraId="0CE7B736" w14:textId="77777777" w:rsidR="00A77B3E" w:rsidRDefault="00A77B3E">
      <w:pPr>
        <w:pBdr>
          <w:top w:val="nil"/>
          <w:left w:val="nil"/>
          <w:bottom w:val="nil"/>
          <w:right w:val="nil"/>
        </w:pBdr>
        <w:rPr>
          <w:b/>
          <w:bCs/>
        </w:rPr>
      </w:pPr>
    </w:p>
    <w:tbl>
      <w:tblPr>
        <w:tblW w:w="0" w:type="auto"/>
        <w:tblCellSpacing w:w="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935"/>
        <w:gridCol w:w="8425"/>
      </w:tblGrid>
      <w:tr w:rsidR="00CC3FAD" w14:paraId="511B6999" w14:textId="77777777">
        <w:trPr>
          <w:tblCellSpacing w:w="0" w:type="dxa"/>
        </w:trPr>
        <w:tc>
          <w:tcPr>
            <w:tcW w:w="990" w:type="dxa"/>
            <w:tcBorders>
              <w:top w:val="nil"/>
              <w:left w:val="nil"/>
              <w:bottom w:val="nil"/>
              <w:right w:val="nil"/>
            </w:tcBorders>
            <w:shd w:val="clear" w:color="auto" w:fill="auto"/>
            <w:tcMar>
              <w:top w:w="0" w:type="dxa"/>
              <w:left w:w="108" w:type="dxa"/>
              <w:bottom w:w="0" w:type="dxa"/>
              <w:right w:w="108" w:type="dxa"/>
            </w:tcMar>
            <w:hideMark/>
          </w:tcPr>
          <w:p w14:paraId="306C53E2" w14:textId="77777777" w:rsidR="00A77B3E" w:rsidRDefault="0030380E">
            <w:pPr>
              <w:pBdr>
                <w:top w:val="nil"/>
                <w:left w:val="nil"/>
                <w:bottom w:val="nil"/>
                <w:right w:val="nil"/>
              </w:pBdr>
              <w:rPr>
                <w:rFonts w:eastAsia="Calibri"/>
                <w:b/>
                <w:bCs/>
              </w:rPr>
            </w:pPr>
            <w:r>
              <w:rPr>
                <w:rStyle w:val="widthAndRightAlign"/>
                <w:b/>
                <w:bCs/>
              </w:rPr>
              <w:t>XIII.</w:t>
            </w:r>
          </w:p>
        </w:tc>
        <w:tc>
          <w:tcPr>
            <w:tcW w:w="10008" w:type="dxa"/>
            <w:tcBorders>
              <w:top w:val="nil"/>
              <w:left w:val="nil"/>
              <w:bottom w:val="nil"/>
              <w:right w:val="nil"/>
            </w:tcBorders>
            <w:shd w:val="clear" w:color="auto" w:fill="auto"/>
            <w:tcMar>
              <w:top w:w="0" w:type="dxa"/>
              <w:left w:w="108" w:type="dxa"/>
              <w:bottom w:w="0" w:type="dxa"/>
              <w:right w:w="108" w:type="dxa"/>
            </w:tcMar>
            <w:hideMark/>
          </w:tcPr>
          <w:p w14:paraId="455E497F" w14:textId="77777777" w:rsidR="00A77B3E" w:rsidRDefault="0030380E">
            <w:pPr>
              <w:pBdr>
                <w:top w:val="nil"/>
                <w:left w:val="nil"/>
                <w:bottom w:val="nil"/>
                <w:right w:val="nil"/>
              </w:pBdr>
              <w:rPr>
                <w:b/>
                <w:bCs/>
              </w:rPr>
            </w:pPr>
            <w:bookmarkStart w:id="123" w:name="SectionBookmark_1158979"/>
            <w:r>
              <w:rPr>
                <w:b/>
                <w:bCs/>
              </w:rPr>
              <w:t>ANNOUNCEMENTS AND COMMENTS</w:t>
            </w:r>
            <w:bookmarkEnd w:id="123"/>
          </w:p>
          <w:p w14:paraId="46DAC098" w14:textId="4D3657EA" w:rsidR="00C11897" w:rsidRDefault="00C11897">
            <w:pPr>
              <w:pBdr>
                <w:top w:val="nil"/>
                <w:left w:val="nil"/>
                <w:bottom w:val="nil"/>
                <w:right w:val="nil"/>
              </w:pBdr>
              <w:rPr>
                <w:rFonts w:eastAsia="Calibri"/>
                <w:b/>
                <w:bCs/>
              </w:rPr>
            </w:pPr>
          </w:p>
        </w:tc>
      </w:tr>
    </w:tbl>
    <w:p w14:paraId="23AEFF61" w14:textId="77777777" w:rsidR="00A77B3E" w:rsidRDefault="00A77B3E">
      <w:pPr>
        <w:pBdr>
          <w:top w:val="nil"/>
          <w:left w:val="nil"/>
          <w:bottom w:val="nil"/>
          <w:right w:val="nil"/>
        </w:pBdr>
        <w:rPr>
          <w:rFonts w:eastAsia="Calibri"/>
          <w:b/>
          <w:bCs/>
        </w:rPr>
      </w:pPr>
    </w:p>
    <w:tbl>
      <w:tblPr>
        <w:tblW w:w="0" w:type="auto"/>
        <w:tblCellSpacing w:w="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938"/>
        <w:gridCol w:w="8422"/>
      </w:tblGrid>
      <w:tr w:rsidR="00CC3FAD" w14:paraId="60BB7D02" w14:textId="77777777">
        <w:trPr>
          <w:tblCellSpacing w:w="0" w:type="dxa"/>
        </w:trPr>
        <w:tc>
          <w:tcPr>
            <w:tcW w:w="990" w:type="dxa"/>
            <w:tcBorders>
              <w:top w:val="nil"/>
              <w:left w:val="nil"/>
              <w:bottom w:val="nil"/>
              <w:right w:val="nil"/>
            </w:tcBorders>
            <w:shd w:val="clear" w:color="auto" w:fill="auto"/>
            <w:tcMar>
              <w:top w:w="0" w:type="dxa"/>
              <w:left w:w="108" w:type="dxa"/>
              <w:bottom w:w="0" w:type="dxa"/>
              <w:right w:w="108" w:type="dxa"/>
            </w:tcMar>
            <w:hideMark/>
          </w:tcPr>
          <w:p w14:paraId="0B87FC31" w14:textId="77777777" w:rsidR="00A77B3E" w:rsidRDefault="0030380E">
            <w:pPr>
              <w:pBdr>
                <w:top w:val="nil"/>
                <w:left w:val="nil"/>
                <w:bottom w:val="nil"/>
                <w:right w:val="nil"/>
              </w:pBdr>
              <w:rPr>
                <w:rFonts w:eastAsia="Calibri"/>
                <w:b/>
                <w:bCs/>
              </w:rPr>
            </w:pPr>
            <w:r>
              <w:rPr>
                <w:rStyle w:val="widthAndRightAlign"/>
                <w:b/>
                <w:bCs/>
              </w:rPr>
              <w:t>XIV.</w:t>
            </w:r>
          </w:p>
        </w:tc>
        <w:tc>
          <w:tcPr>
            <w:tcW w:w="10008" w:type="dxa"/>
            <w:tcBorders>
              <w:top w:val="nil"/>
              <w:left w:val="nil"/>
              <w:bottom w:val="nil"/>
              <w:right w:val="nil"/>
            </w:tcBorders>
            <w:shd w:val="clear" w:color="auto" w:fill="auto"/>
            <w:tcMar>
              <w:top w:w="0" w:type="dxa"/>
              <w:left w:w="108" w:type="dxa"/>
              <w:bottom w:w="0" w:type="dxa"/>
              <w:right w:w="108" w:type="dxa"/>
            </w:tcMar>
            <w:hideMark/>
          </w:tcPr>
          <w:p w14:paraId="7AE29001" w14:textId="77777777" w:rsidR="00A77B3E" w:rsidRDefault="0030380E">
            <w:pPr>
              <w:pBdr>
                <w:top w:val="nil"/>
                <w:left w:val="nil"/>
                <w:bottom w:val="nil"/>
                <w:right w:val="nil"/>
              </w:pBdr>
              <w:rPr>
                <w:rFonts w:eastAsia="Calibri"/>
                <w:b/>
                <w:bCs/>
              </w:rPr>
            </w:pPr>
            <w:bookmarkStart w:id="124" w:name="SectionBookmark_1158978"/>
            <w:r>
              <w:rPr>
                <w:b/>
                <w:bCs/>
              </w:rPr>
              <w:t>PUBLIC COMMENTS</w:t>
            </w:r>
            <w:bookmarkEnd w:id="124"/>
          </w:p>
        </w:tc>
      </w:tr>
    </w:tbl>
    <w:p w14:paraId="13B79F4E" w14:textId="77777777" w:rsidR="00A77B3E" w:rsidRDefault="00A77B3E">
      <w:pPr>
        <w:pBdr>
          <w:top w:val="nil"/>
          <w:left w:val="nil"/>
          <w:bottom w:val="nil"/>
          <w:right w:val="nil"/>
        </w:pBdr>
        <w:rPr>
          <w:rFonts w:eastAsia="Calibri"/>
          <w:b/>
          <w:bCs/>
        </w:rPr>
      </w:pPr>
    </w:p>
    <w:tbl>
      <w:tblPr>
        <w:tblW w:w="4542" w:type="pct"/>
        <w:tblCellSpacing w:w="0" w:type="dxa"/>
        <w:tblInd w:w="990" w:type="dxa"/>
        <w:tblBorders>
          <w:top w:val="nil"/>
          <w:left w:val="nil"/>
          <w:bottom w:val="nil"/>
          <w:right w:val="nil"/>
          <w:insideH w:val="single" w:sz="4" w:space="0" w:color="auto"/>
          <w:insideV w:val="single" w:sz="4" w:space="0" w:color="auto"/>
        </w:tblBorders>
        <w:tblLayout w:type="fixed"/>
        <w:tblLook w:val="04A0" w:firstRow="1" w:lastRow="0" w:firstColumn="1" w:lastColumn="0" w:noHBand="0" w:noVBand="1"/>
      </w:tblPr>
      <w:tblGrid>
        <w:gridCol w:w="8494"/>
      </w:tblGrid>
      <w:tr w:rsidR="00CC3FAD" w14:paraId="56C35DB6" w14:textId="77777777" w:rsidTr="00903C21">
        <w:trPr>
          <w:tblCellSpacing w:w="0" w:type="dxa"/>
        </w:trPr>
        <w:tc>
          <w:tcPr>
            <w:tcW w:w="9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06672431" w14:textId="77777777" w:rsidR="00A77B3E" w:rsidRDefault="0030380E">
            <w:pPr>
              <w:pBdr>
                <w:top w:val="nil"/>
                <w:left w:val="nil"/>
                <w:bottom w:val="nil"/>
                <w:right w:val="nil"/>
              </w:pBdr>
              <w:rPr>
                <w:rFonts w:eastAsia="Calibri"/>
              </w:rPr>
            </w:pPr>
            <w:r>
              <w:rPr>
                <w:sz w:val="20"/>
                <w:szCs w:val="20"/>
              </w:rPr>
              <w:t>Rev. Page Hines and Cherry Langford requested a full Department of Justice investigation of Robert Miller’s jail death and public release of video of his arrest and time of his detention.</w:t>
            </w:r>
          </w:p>
          <w:p w14:paraId="3DE42FC3" w14:textId="77777777" w:rsidR="00A77B3E" w:rsidRDefault="0030380E">
            <w:pPr>
              <w:pBdr>
                <w:top w:val="nil"/>
                <w:left w:val="nil"/>
                <w:bottom w:val="nil"/>
                <w:right w:val="nil"/>
              </w:pBdr>
              <w:rPr>
                <w:rFonts w:eastAsia="Calibri"/>
              </w:rPr>
            </w:pPr>
            <w:r>
              <w:rPr>
                <w:sz w:val="20"/>
                <w:szCs w:val="20"/>
              </w:rPr>
              <w:t>Becky Delaune addressed court about the $33 billion dollar surplus fund and asked court to support facilities for the mentally ill residing in jail. </w:t>
            </w:r>
          </w:p>
          <w:p w14:paraId="76091C03" w14:textId="77777777" w:rsidR="00A77B3E" w:rsidRDefault="0030380E">
            <w:pPr>
              <w:pBdr>
                <w:top w:val="nil"/>
                <w:left w:val="nil"/>
                <w:bottom w:val="nil"/>
                <w:right w:val="nil"/>
              </w:pBdr>
              <w:rPr>
                <w:rFonts w:eastAsia="Calibri"/>
              </w:rPr>
            </w:pPr>
            <w:r>
              <w:rPr>
                <w:sz w:val="20"/>
                <w:szCs w:val="20"/>
              </w:rPr>
              <w:t>Doreen Geiger spoke about reducing jail population.</w:t>
            </w:r>
          </w:p>
          <w:p w14:paraId="56848691" w14:textId="77777777" w:rsidR="00A77B3E" w:rsidRDefault="0030380E">
            <w:pPr>
              <w:pBdr>
                <w:top w:val="nil"/>
                <w:left w:val="nil"/>
                <w:bottom w:val="nil"/>
                <w:right w:val="nil"/>
              </w:pBdr>
              <w:rPr>
                <w:rFonts w:eastAsia="Calibri"/>
              </w:rPr>
            </w:pPr>
            <w:r>
              <w:rPr>
                <w:sz w:val="20"/>
                <w:szCs w:val="20"/>
              </w:rPr>
              <w:t>Katherine Godby addressed her concerns regarding the sheriff’s office and the people in the county jail. </w:t>
            </w:r>
          </w:p>
          <w:p w14:paraId="352B3CAC" w14:textId="77777777" w:rsidR="00A77B3E" w:rsidRDefault="0030380E">
            <w:pPr>
              <w:pBdr>
                <w:top w:val="nil"/>
                <w:left w:val="nil"/>
                <w:bottom w:val="nil"/>
                <w:right w:val="nil"/>
              </w:pBdr>
              <w:rPr>
                <w:rFonts w:eastAsia="Calibri"/>
              </w:rPr>
            </w:pPr>
            <w:r>
              <w:rPr>
                <w:sz w:val="20"/>
                <w:szCs w:val="20"/>
              </w:rPr>
              <w:t>Jeralynn Jackee Cox addressed court with her concerns regarding the mental health population in the jail.</w:t>
            </w:r>
          </w:p>
        </w:tc>
      </w:tr>
    </w:tbl>
    <w:p w14:paraId="1FEEF70C" w14:textId="446BEE4A" w:rsidR="00A77B3E" w:rsidRDefault="00A77B3E">
      <w:pPr>
        <w:pBdr>
          <w:top w:val="nil"/>
          <w:left w:val="nil"/>
          <w:bottom w:val="nil"/>
          <w:right w:val="nil"/>
        </w:pBdr>
      </w:pPr>
    </w:p>
    <w:tbl>
      <w:tblPr>
        <w:tblW w:w="5000" w:type="pct"/>
        <w:tblCellSpacing w:w="0"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13"/>
        <w:gridCol w:w="71"/>
        <w:gridCol w:w="8249"/>
        <w:gridCol w:w="127"/>
      </w:tblGrid>
      <w:tr w:rsidR="00CC3FAD" w14:paraId="5DE719AE" w14:textId="77777777" w:rsidTr="00F72AA7">
        <w:trPr>
          <w:gridBefore w:val="2"/>
          <w:wBefore w:w="984" w:type="dxa"/>
          <w:tblCellSpacing w:w="0" w:type="dxa"/>
        </w:trPr>
        <w:tc>
          <w:tcPr>
            <w:tcW w:w="8376" w:type="dxa"/>
            <w:gridSpan w:val="2"/>
            <w:tcBorders>
              <w:top w:val="single" w:sz="4" w:space="0" w:color="auto"/>
              <w:left w:val="nil"/>
              <w:bottom w:val="single" w:sz="4" w:space="0" w:color="auto"/>
              <w:right w:val="nil"/>
            </w:tcBorders>
            <w:shd w:val="clear" w:color="auto" w:fill="D9D9D9" w:themeFill="background1" w:themeFillShade="D9"/>
            <w:tcMar>
              <w:top w:w="0" w:type="dxa"/>
              <w:left w:w="108" w:type="dxa"/>
              <w:bottom w:w="0" w:type="dxa"/>
              <w:right w:w="108" w:type="dxa"/>
            </w:tcMar>
            <w:hideMark/>
          </w:tcPr>
          <w:p w14:paraId="2D88385D" w14:textId="4481D8EE" w:rsidR="00903C21" w:rsidRPr="00903C21" w:rsidRDefault="00903C21" w:rsidP="00903C21">
            <w:pPr>
              <w:pBdr>
                <w:top w:val="nil"/>
                <w:left w:val="nil"/>
                <w:bottom w:val="nil"/>
                <w:right w:val="nil"/>
              </w:pBdr>
              <w:shd w:val="clear" w:color="auto" w:fill="D9D9D9" w:themeFill="background1" w:themeFillShade="D9"/>
              <w:rPr>
                <w:sz w:val="20"/>
                <w:szCs w:val="20"/>
              </w:rPr>
            </w:pPr>
            <w:r>
              <w:rPr>
                <w:sz w:val="20"/>
                <w:szCs w:val="20"/>
              </w:rPr>
              <w:t>C</w:t>
            </w:r>
            <w:r w:rsidR="0030380E">
              <w:rPr>
                <w:sz w:val="20"/>
                <w:szCs w:val="20"/>
              </w:rPr>
              <w:t>ommissioners Court recessed into Closed Session at 1:40 p.m</w:t>
            </w:r>
            <w:r>
              <w:rPr>
                <w:sz w:val="20"/>
                <w:szCs w:val="20"/>
              </w:rPr>
              <w:t xml:space="preserve">. </w:t>
            </w:r>
          </w:p>
        </w:tc>
      </w:tr>
      <w:tr w:rsidR="00CC3FAD" w14:paraId="0DF4F536" w14:textId="77777777" w:rsidTr="00903C21">
        <w:tblPrEx>
          <w:tblBorders>
            <w:top w:val="nil"/>
            <w:left w:val="nil"/>
            <w:bottom w:val="nil"/>
            <w:right w:val="nil"/>
            <w:insideH w:val="single" w:sz="4" w:space="0" w:color="auto"/>
            <w:insideV w:val="single" w:sz="4" w:space="0" w:color="auto"/>
          </w:tblBorders>
        </w:tblPrEx>
        <w:trPr>
          <w:gridAfter w:val="1"/>
          <w:wAfter w:w="127" w:type="dxa"/>
          <w:tblCellSpacing w:w="0" w:type="dxa"/>
        </w:trPr>
        <w:tc>
          <w:tcPr>
            <w:tcW w:w="913" w:type="dxa"/>
            <w:tcBorders>
              <w:top w:val="nil"/>
              <w:left w:val="nil"/>
              <w:bottom w:val="nil"/>
              <w:right w:val="nil"/>
            </w:tcBorders>
            <w:shd w:val="clear" w:color="auto" w:fill="auto"/>
            <w:tcMar>
              <w:top w:w="0" w:type="dxa"/>
              <w:left w:w="108" w:type="dxa"/>
              <w:bottom w:w="0" w:type="dxa"/>
              <w:right w:w="108" w:type="dxa"/>
            </w:tcMar>
            <w:hideMark/>
          </w:tcPr>
          <w:p w14:paraId="0B01CD6C" w14:textId="77777777" w:rsidR="00903C21" w:rsidRDefault="00903C21">
            <w:pPr>
              <w:pBdr>
                <w:top w:val="nil"/>
                <w:left w:val="nil"/>
                <w:bottom w:val="nil"/>
                <w:right w:val="nil"/>
              </w:pBdr>
              <w:rPr>
                <w:rStyle w:val="widthAndRightAlign"/>
                <w:b/>
                <w:bCs/>
              </w:rPr>
            </w:pPr>
          </w:p>
          <w:p w14:paraId="2A6261E0" w14:textId="77777777" w:rsidR="00903C21" w:rsidRDefault="00903C21">
            <w:pPr>
              <w:pBdr>
                <w:top w:val="nil"/>
                <w:left w:val="nil"/>
                <w:bottom w:val="nil"/>
                <w:right w:val="nil"/>
              </w:pBdr>
              <w:rPr>
                <w:rStyle w:val="widthAndRightAlign"/>
                <w:b/>
                <w:bCs/>
              </w:rPr>
            </w:pPr>
          </w:p>
          <w:p w14:paraId="41593B17" w14:textId="5F325E8E" w:rsidR="00A77B3E" w:rsidRDefault="0030380E">
            <w:pPr>
              <w:pBdr>
                <w:top w:val="nil"/>
                <w:left w:val="nil"/>
                <w:bottom w:val="nil"/>
                <w:right w:val="nil"/>
              </w:pBdr>
              <w:rPr>
                <w:rFonts w:eastAsia="Calibri"/>
                <w:b/>
                <w:bCs/>
              </w:rPr>
            </w:pPr>
            <w:r>
              <w:rPr>
                <w:rStyle w:val="widthAndRightAlign"/>
                <w:b/>
                <w:bCs/>
              </w:rPr>
              <w:t>XV.</w:t>
            </w:r>
          </w:p>
        </w:tc>
        <w:tc>
          <w:tcPr>
            <w:tcW w:w="8320" w:type="dxa"/>
            <w:gridSpan w:val="2"/>
            <w:tcBorders>
              <w:top w:val="nil"/>
              <w:left w:val="nil"/>
              <w:bottom w:val="nil"/>
              <w:right w:val="nil"/>
            </w:tcBorders>
            <w:shd w:val="clear" w:color="auto" w:fill="auto"/>
            <w:tcMar>
              <w:top w:w="0" w:type="dxa"/>
              <w:left w:w="108" w:type="dxa"/>
              <w:bottom w:w="0" w:type="dxa"/>
              <w:right w:w="108" w:type="dxa"/>
            </w:tcMar>
            <w:hideMark/>
          </w:tcPr>
          <w:p w14:paraId="453672F1" w14:textId="4216AD79" w:rsidR="00903C21" w:rsidRDefault="00903C21">
            <w:pPr>
              <w:pBdr>
                <w:top w:val="nil"/>
                <w:left w:val="nil"/>
                <w:bottom w:val="nil"/>
                <w:right w:val="nil"/>
              </w:pBdr>
              <w:rPr>
                <w:b/>
                <w:bCs/>
              </w:rPr>
            </w:pPr>
            <w:bookmarkStart w:id="125" w:name="SectionBookmark_1158977"/>
          </w:p>
          <w:p w14:paraId="7B09D5B1" w14:textId="77777777" w:rsidR="00903C21" w:rsidRDefault="00903C21">
            <w:pPr>
              <w:pBdr>
                <w:top w:val="nil"/>
                <w:left w:val="nil"/>
                <w:bottom w:val="nil"/>
                <w:right w:val="nil"/>
              </w:pBdr>
              <w:rPr>
                <w:b/>
                <w:bCs/>
              </w:rPr>
            </w:pPr>
          </w:p>
          <w:p w14:paraId="58B2886A" w14:textId="77777777" w:rsidR="00903C21" w:rsidRDefault="00903C21">
            <w:pPr>
              <w:pBdr>
                <w:top w:val="nil"/>
                <w:left w:val="nil"/>
                <w:bottom w:val="nil"/>
                <w:right w:val="nil"/>
              </w:pBdr>
              <w:rPr>
                <w:b/>
                <w:bCs/>
              </w:rPr>
            </w:pPr>
          </w:p>
          <w:p w14:paraId="173CAE3C" w14:textId="221B869C" w:rsidR="00A77B3E" w:rsidRDefault="00903C21">
            <w:pPr>
              <w:pBdr>
                <w:top w:val="nil"/>
                <w:left w:val="nil"/>
                <w:bottom w:val="nil"/>
                <w:right w:val="nil"/>
              </w:pBdr>
              <w:rPr>
                <w:rFonts w:eastAsia="Calibri"/>
                <w:b/>
                <w:bCs/>
              </w:rPr>
            </w:pPr>
            <w:r>
              <w:rPr>
                <w:b/>
                <w:bCs/>
              </w:rPr>
              <w:t xml:space="preserve"> C</w:t>
            </w:r>
            <w:r w:rsidR="0030380E">
              <w:rPr>
                <w:b/>
                <w:bCs/>
              </w:rPr>
              <w:t>LOSED MEETING</w:t>
            </w:r>
            <w:bookmarkEnd w:id="125"/>
          </w:p>
        </w:tc>
      </w:tr>
    </w:tbl>
    <w:p w14:paraId="096FE20D" w14:textId="77777777" w:rsidR="00A77B3E" w:rsidRDefault="00A77B3E">
      <w:pPr>
        <w:pBdr>
          <w:top w:val="nil"/>
          <w:left w:val="nil"/>
          <w:bottom w:val="nil"/>
          <w:right w:val="nil"/>
        </w:pBdr>
        <w:rPr>
          <w:rFonts w:eastAsia="Calibri"/>
          <w:b/>
          <w:bCs/>
        </w:rPr>
      </w:pPr>
    </w:p>
    <w:tbl>
      <w:tblPr>
        <w:tblW w:w="0" w:type="auto"/>
        <w:tblCellSpacing w:w="0" w:type="dxa"/>
        <w:tblInd w:w="99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2"/>
        <w:gridCol w:w="7478"/>
      </w:tblGrid>
      <w:tr w:rsidR="00CC3FAD" w14:paraId="7AEEC37A"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243FC080" w14:textId="77777777" w:rsidR="00A77B3E" w:rsidRDefault="0030380E">
            <w:pPr>
              <w:pBdr>
                <w:top w:val="nil"/>
                <w:left w:val="nil"/>
                <w:bottom w:val="nil"/>
                <w:right w:val="nil"/>
              </w:pBdr>
              <w:rPr>
                <w:rFonts w:eastAsia="Calibri"/>
                <w:b/>
                <w:bCs/>
              </w:rPr>
            </w:pPr>
            <w:r>
              <w:rPr>
                <w:rStyle w:val="commissionDepartmentSection"/>
                <w:b/>
                <w:bCs/>
              </w:rPr>
              <w:t>A.</w:t>
            </w:r>
          </w:p>
        </w:tc>
        <w:tc>
          <w:tcPr>
            <w:tcW w:w="8816" w:type="dxa"/>
            <w:tcBorders>
              <w:top w:val="nil"/>
              <w:left w:val="nil"/>
              <w:bottom w:val="nil"/>
              <w:right w:val="nil"/>
            </w:tcBorders>
            <w:shd w:val="clear" w:color="auto" w:fill="auto"/>
            <w:tcMar>
              <w:top w:w="0" w:type="dxa"/>
              <w:left w:w="108" w:type="dxa"/>
              <w:bottom w:w="0" w:type="dxa"/>
              <w:right w:w="108" w:type="dxa"/>
            </w:tcMar>
            <w:hideMark/>
          </w:tcPr>
          <w:p w14:paraId="3CC8B5AF" w14:textId="77777777" w:rsidR="00A77B3E" w:rsidRDefault="0030380E">
            <w:pPr>
              <w:pBdr>
                <w:top w:val="nil"/>
                <w:left w:val="nil"/>
                <w:bottom w:val="nil"/>
                <w:right w:val="nil"/>
              </w:pBdr>
              <w:rPr>
                <w:rFonts w:eastAsia="Calibri"/>
                <w:b/>
                <w:bCs/>
              </w:rPr>
            </w:pPr>
            <w:bookmarkStart w:id="126" w:name="SectionBookmark_1158976"/>
            <w:r>
              <w:rPr>
                <w:b/>
                <w:bCs/>
              </w:rPr>
              <w:t>Pending or Contemplated Litigation</w:t>
            </w:r>
            <w:bookmarkEnd w:id="126"/>
          </w:p>
        </w:tc>
      </w:tr>
    </w:tbl>
    <w:p w14:paraId="34CE1569" w14:textId="77777777" w:rsidR="00A77B3E" w:rsidRDefault="00A77B3E">
      <w:pPr>
        <w:pBdr>
          <w:top w:val="nil"/>
          <w:left w:val="nil"/>
          <w:bottom w:val="nil"/>
          <w:right w:val="nil"/>
        </w:pBdr>
        <w:rPr>
          <w:rFonts w:eastAsia="Calibri"/>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80"/>
        <w:gridCol w:w="6500"/>
      </w:tblGrid>
      <w:tr w:rsidR="00CC3FAD" w14:paraId="6D083DD7"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61181ACF" w14:textId="77777777" w:rsidR="00A77B3E" w:rsidRDefault="0030380E">
            <w:pPr>
              <w:pBdr>
                <w:top w:val="nil"/>
                <w:left w:val="nil"/>
                <w:bottom w:val="nil"/>
                <w:right w:val="nil"/>
              </w:pBdr>
              <w:rPr>
                <w:rFonts w:eastAsia="Calibri"/>
              </w:rPr>
            </w:pPr>
            <w:r>
              <w:rPr>
                <w:rStyle w:val="itemNum"/>
              </w:rPr>
              <w:t>1.</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74C963D8" w14:textId="77777777" w:rsidR="00A77B3E" w:rsidRDefault="0030380E">
            <w:pPr>
              <w:pBdr>
                <w:top w:val="nil"/>
                <w:left w:val="nil"/>
                <w:bottom w:val="nil"/>
                <w:right w:val="nil"/>
              </w:pBdr>
              <w:jc w:val="both"/>
              <w:rPr>
                <w:rFonts w:eastAsia="Calibri"/>
              </w:rPr>
            </w:pPr>
            <w:bookmarkStart w:id="127" w:name="ItemBookmark_321309"/>
            <w:r>
              <w:t>Jail Mental Health Population</w:t>
            </w:r>
            <w:bookmarkEnd w:id="127"/>
          </w:p>
        </w:tc>
      </w:tr>
    </w:tbl>
    <w:p w14:paraId="7039625B" w14:textId="77777777" w:rsidR="00A77B3E" w:rsidRDefault="00A77B3E">
      <w:pPr>
        <w:pBdr>
          <w:top w:val="nil"/>
          <w:left w:val="nil"/>
          <w:bottom w:val="nil"/>
          <w:right w:val="nil"/>
        </w:pBdr>
        <w:rPr>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84"/>
        <w:gridCol w:w="6496"/>
      </w:tblGrid>
      <w:tr w:rsidR="00CC3FAD" w14:paraId="5FE486BE"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647F23A2" w14:textId="77777777" w:rsidR="00A77B3E" w:rsidRDefault="0030380E">
            <w:pPr>
              <w:pBdr>
                <w:top w:val="nil"/>
                <w:left w:val="nil"/>
                <w:bottom w:val="nil"/>
                <w:right w:val="nil"/>
              </w:pBdr>
              <w:rPr>
                <w:rFonts w:eastAsia="Calibri"/>
              </w:rPr>
            </w:pPr>
            <w:r>
              <w:rPr>
                <w:rStyle w:val="itemNum"/>
              </w:rPr>
              <w:t>2.</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7C86F150" w14:textId="77777777" w:rsidR="00A77B3E" w:rsidRDefault="0030380E">
            <w:pPr>
              <w:pBdr>
                <w:top w:val="nil"/>
                <w:left w:val="nil"/>
                <w:bottom w:val="nil"/>
                <w:right w:val="nil"/>
              </w:pBdr>
              <w:jc w:val="both"/>
              <w:rPr>
                <w:rFonts w:eastAsia="Calibri"/>
              </w:rPr>
            </w:pPr>
            <w:bookmarkStart w:id="128" w:name="ItemBookmark_321310"/>
            <w:r>
              <w:t>JLen Sanders – CLAIM</w:t>
            </w:r>
            <w:bookmarkEnd w:id="128"/>
          </w:p>
        </w:tc>
      </w:tr>
    </w:tbl>
    <w:p w14:paraId="5D120A74" w14:textId="77777777" w:rsidR="00A77B3E" w:rsidRDefault="00A77B3E">
      <w:pPr>
        <w:pBdr>
          <w:top w:val="nil"/>
          <w:left w:val="nil"/>
          <w:bottom w:val="nil"/>
          <w:right w:val="nil"/>
        </w:pBdr>
        <w:rPr>
          <w:b/>
          <w:bCs/>
        </w:rPr>
      </w:pPr>
    </w:p>
    <w:tbl>
      <w:tblPr>
        <w:tblW w:w="0" w:type="auto"/>
        <w:tblCellSpacing w:w="0" w:type="dxa"/>
        <w:tblInd w:w="99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8"/>
        <w:gridCol w:w="7472"/>
      </w:tblGrid>
      <w:tr w:rsidR="00CC3FAD" w14:paraId="708301DE"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1827DF68" w14:textId="77777777" w:rsidR="00A77B3E" w:rsidRDefault="0030380E">
            <w:pPr>
              <w:pBdr>
                <w:top w:val="nil"/>
                <w:left w:val="nil"/>
                <w:bottom w:val="nil"/>
                <w:right w:val="nil"/>
              </w:pBdr>
              <w:rPr>
                <w:rFonts w:eastAsia="Calibri"/>
                <w:b/>
                <w:bCs/>
              </w:rPr>
            </w:pPr>
            <w:r>
              <w:rPr>
                <w:rStyle w:val="commissionDepartmentSection"/>
                <w:b/>
                <w:bCs/>
              </w:rPr>
              <w:t>B.</w:t>
            </w:r>
          </w:p>
        </w:tc>
        <w:tc>
          <w:tcPr>
            <w:tcW w:w="8816" w:type="dxa"/>
            <w:tcBorders>
              <w:top w:val="nil"/>
              <w:left w:val="nil"/>
              <w:bottom w:val="nil"/>
              <w:right w:val="nil"/>
            </w:tcBorders>
            <w:shd w:val="clear" w:color="auto" w:fill="auto"/>
            <w:tcMar>
              <w:top w:w="0" w:type="dxa"/>
              <w:left w:w="108" w:type="dxa"/>
              <w:bottom w:w="0" w:type="dxa"/>
              <w:right w:w="108" w:type="dxa"/>
            </w:tcMar>
            <w:hideMark/>
          </w:tcPr>
          <w:p w14:paraId="4CB25566" w14:textId="77777777" w:rsidR="00A77B3E" w:rsidRDefault="0030380E">
            <w:pPr>
              <w:pBdr>
                <w:top w:val="nil"/>
                <w:left w:val="nil"/>
                <w:bottom w:val="nil"/>
                <w:right w:val="nil"/>
              </w:pBdr>
              <w:rPr>
                <w:rFonts w:eastAsia="Calibri"/>
                <w:b/>
                <w:bCs/>
              </w:rPr>
            </w:pPr>
            <w:bookmarkStart w:id="129" w:name="SectionBookmark_1158975"/>
            <w:r>
              <w:rPr>
                <w:b/>
                <w:bCs/>
              </w:rPr>
              <w:t>Real Estate Matters</w:t>
            </w:r>
            <w:bookmarkEnd w:id="129"/>
          </w:p>
        </w:tc>
      </w:tr>
    </w:tbl>
    <w:p w14:paraId="6CEB9D5A" w14:textId="77777777" w:rsidR="00A77B3E" w:rsidRDefault="00A77B3E">
      <w:pPr>
        <w:pBdr>
          <w:top w:val="nil"/>
          <w:left w:val="nil"/>
          <w:bottom w:val="nil"/>
          <w:right w:val="nil"/>
        </w:pBdr>
        <w:rPr>
          <w:rFonts w:eastAsia="Calibri"/>
          <w:b/>
          <w:bCs/>
        </w:rPr>
      </w:pPr>
    </w:p>
    <w:tbl>
      <w:tblPr>
        <w:tblW w:w="0" w:type="auto"/>
        <w:tblCellSpacing w:w="0" w:type="dxa"/>
        <w:tblInd w:w="99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8"/>
        <w:gridCol w:w="7472"/>
      </w:tblGrid>
      <w:tr w:rsidR="00CC3FAD" w14:paraId="544E3274"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260081B4" w14:textId="77777777" w:rsidR="00A77B3E" w:rsidRDefault="0030380E">
            <w:pPr>
              <w:pBdr>
                <w:top w:val="nil"/>
                <w:left w:val="nil"/>
                <w:bottom w:val="nil"/>
                <w:right w:val="nil"/>
              </w:pBdr>
              <w:rPr>
                <w:rFonts w:eastAsia="Calibri"/>
                <w:b/>
                <w:bCs/>
              </w:rPr>
            </w:pPr>
            <w:r>
              <w:rPr>
                <w:rStyle w:val="commissionDepartmentSection"/>
                <w:b/>
                <w:bCs/>
              </w:rPr>
              <w:t>C.</w:t>
            </w:r>
          </w:p>
        </w:tc>
        <w:tc>
          <w:tcPr>
            <w:tcW w:w="8816" w:type="dxa"/>
            <w:tcBorders>
              <w:top w:val="nil"/>
              <w:left w:val="nil"/>
              <w:bottom w:val="nil"/>
              <w:right w:val="nil"/>
            </w:tcBorders>
            <w:shd w:val="clear" w:color="auto" w:fill="auto"/>
            <w:tcMar>
              <w:top w:w="0" w:type="dxa"/>
              <w:left w:w="108" w:type="dxa"/>
              <w:bottom w:w="0" w:type="dxa"/>
              <w:right w:w="108" w:type="dxa"/>
            </w:tcMar>
            <w:hideMark/>
          </w:tcPr>
          <w:p w14:paraId="7C7CA18A" w14:textId="77777777" w:rsidR="00A77B3E" w:rsidRDefault="0030380E">
            <w:pPr>
              <w:pBdr>
                <w:top w:val="nil"/>
                <w:left w:val="nil"/>
                <w:bottom w:val="nil"/>
                <w:right w:val="nil"/>
              </w:pBdr>
              <w:rPr>
                <w:rFonts w:eastAsia="Calibri"/>
                <w:b/>
                <w:bCs/>
              </w:rPr>
            </w:pPr>
            <w:bookmarkStart w:id="130" w:name="SectionBookmark_1158974"/>
            <w:r>
              <w:rPr>
                <w:b/>
                <w:bCs/>
              </w:rPr>
              <w:t>Personnel Matters</w:t>
            </w:r>
            <w:bookmarkEnd w:id="130"/>
          </w:p>
        </w:tc>
      </w:tr>
    </w:tbl>
    <w:p w14:paraId="56F267C7" w14:textId="77777777" w:rsidR="00A77B3E" w:rsidRDefault="00A77B3E">
      <w:pPr>
        <w:pBdr>
          <w:top w:val="nil"/>
          <w:left w:val="nil"/>
          <w:bottom w:val="nil"/>
          <w:right w:val="nil"/>
        </w:pBdr>
        <w:rPr>
          <w:rFonts w:eastAsia="Calibri"/>
          <w:b/>
          <w:bCs/>
        </w:rPr>
      </w:pPr>
    </w:p>
    <w:tbl>
      <w:tblPr>
        <w:tblW w:w="0" w:type="auto"/>
        <w:tblCellSpacing w:w="0" w:type="dxa"/>
        <w:tblInd w:w="198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81"/>
        <w:gridCol w:w="6499"/>
      </w:tblGrid>
      <w:tr w:rsidR="00CC3FAD" w14:paraId="099DD65F"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2C841CC1" w14:textId="77777777" w:rsidR="00A77B3E" w:rsidRDefault="0030380E">
            <w:pPr>
              <w:pBdr>
                <w:top w:val="nil"/>
                <w:left w:val="nil"/>
                <w:bottom w:val="nil"/>
                <w:right w:val="nil"/>
              </w:pBdr>
              <w:rPr>
                <w:rFonts w:eastAsia="Calibri"/>
              </w:rPr>
            </w:pPr>
            <w:r>
              <w:rPr>
                <w:rStyle w:val="itemNum"/>
              </w:rPr>
              <w:t>1.</w:t>
            </w:r>
          </w:p>
        </w:tc>
        <w:tc>
          <w:tcPr>
            <w:tcW w:w="7740" w:type="dxa"/>
            <w:tcBorders>
              <w:top w:val="nil"/>
              <w:left w:val="nil"/>
              <w:bottom w:val="nil"/>
              <w:right w:val="nil"/>
            </w:tcBorders>
            <w:shd w:val="clear" w:color="auto" w:fill="auto"/>
            <w:tcMar>
              <w:top w:w="0" w:type="dxa"/>
              <w:left w:w="108" w:type="dxa"/>
              <w:bottom w:w="0" w:type="dxa"/>
              <w:right w:w="108" w:type="dxa"/>
            </w:tcMar>
            <w:hideMark/>
          </w:tcPr>
          <w:p w14:paraId="634FDB52" w14:textId="77777777" w:rsidR="00A77B3E" w:rsidRDefault="0030380E">
            <w:pPr>
              <w:pBdr>
                <w:top w:val="nil"/>
                <w:left w:val="nil"/>
                <w:bottom w:val="nil"/>
                <w:right w:val="nil"/>
              </w:pBdr>
              <w:jc w:val="both"/>
              <w:rPr>
                <w:rFonts w:eastAsia="Calibri"/>
              </w:rPr>
            </w:pPr>
            <w:bookmarkStart w:id="131" w:name="ItemBookmark_321311"/>
            <w:r>
              <w:t>Position No. 20002049 (Tina Glenn, Human Resources Director)</w:t>
            </w:r>
            <w:bookmarkEnd w:id="131"/>
          </w:p>
        </w:tc>
      </w:tr>
    </w:tbl>
    <w:p w14:paraId="0735BE7A" w14:textId="77777777" w:rsidR="00A77B3E" w:rsidRDefault="00A77B3E">
      <w:pPr>
        <w:pBdr>
          <w:top w:val="nil"/>
          <w:left w:val="nil"/>
          <w:bottom w:val="nil"/>
          <w:right w:val="nil"/>
        </w:pBdr>
        <w:rPr>
          <w:b/>
          <w:bCs/>
        </w:rPr>
      </w:pPr>
    </w:p>
    <w:tbl>
      <w:tblPr>
        <w:tblW w:w="0" w:type="auto"/>
        <w:tblCellSpacing w:w="0" w:type="dxa"/>
        <w:tblInd w:w="99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900"/>
        <w:gridCol w:w="7470"/>
      </w:tblGrid>
      <w:tr w:rsidR="00CC3FAD" w14:paraId="03433627"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33D8F822" w14:textId="77777777" w:rsidR="00A77B3E" w:rsidRDefault="0030380E">
            <w:pPr>
              <w:pBdr>
                <w:top w:val="nil"/>
                <w:left w:val="nil"/>
                <w:bottom w:val="nil"/>
                <w:right w:val="nil"/>
              </w:pBdr>
              <w:rPr>
                <w:rFonts w:eastAsia="Calibri"/>
                <w:b/>
                <w:bCs/>
              </w:rPr>
            </w:pPr>
            <w:r>
              <w:rPr>
                <w:rStyle w:val="commissionDepartmentSection"/>
                <w:b/>
                <w:bCs/>
              </w:rPr>
              <w:t>D.</w:t>
            </w:r>
          </w:p>
        </w:tc>
        <w:tc>
          <w:tcPr>
            <w:tcW w:w="8816" w:type="dxa"/>
            <w:tcBorders>
              <w:top w:val="nil"/>
              <w:left w:val="nil"/>
              <w:bottom w:val="nil"/>
              <w:right w:val="nil"/>
            </w:tcBorders>
            <w:shd w:val="clear" w:color="auto" w:fill="auto"/>
            <w:tcMar>
              <w:top w:w="0" w:type="dxa"/>
              <w:left w:w="108" w:type="dxa"/>
              <w:bottom w:w="0" w:type="dxa"/>
              <w:right w:w="108" w:type="dxa"/>
            </w:tcMar>
            <w:hideMark/>
          </w:tcPr>
          <w:p w14:paraId="25B3F177" w14:textId="77777777" w:rsidR="00A77B3E" w:rsidRDefault="0030380E">
            <w:pPr>
              <w:pBdr>
                <w:top w:val="nil"/>
                <w:left w:val="nil"/>
                <w:bottom w:val="nil"/>
                <w:right w:val="nil"/>
              </w:pBdr>
              <w:rPr>
                <w:rFonts w:eastAsia="Calibri"/>
                <w:b/>
                <w:bCs/>
              </w:rPr>
            </w:pPr>
            <w:bookmarkStart w:id="132" w:name="SectionBookmark_1158973"/>
            <w:r>
              <w:rPr>
                <w:b/>
                <w:bCs/>
              </w:rPr>
              <w:t>Advice of Counsel</w:t>
            </w:r>
            <w:bookmarkEnd w:id="132"/>
          </w:p>
        </w:tc>
      </w:tr>
    </w:tbl>
    <w:p w14:paraId="44813A6D" w14:textId="77777777" w:rsidR="00A77B3E" w:rsidRDefault="00A77B3E">
      <w:pPr>
        <w:pBdr>
          <w:top w:val="nil"/>
          <w:left w:val="nil"/>
          <w:bottom w:val="nil"/>
          <w:right w:val="nil"/>
        </w:pBdr>
        <w:rPr>
          <w:rFonts w:eastAsia="Calibri"/>
          <w:b/>
          <w:bCs/>
        </w:rPr>
      </w:pPr>
    </w:p>
    <w:tbl>
      <w:tblPr>
        <w:tblW w:w="0" w:type="auto"/>
        <w:tblCellSpacing w:w="0" w:type="dxa"/>
        <w:tblInd w:w="99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7"/>
        <w:gridCol w:w="7473"/>
      </w:tblGrid>
      <w:tr w:rsidR="00CC3FAD" w14:paraId="0A73998B"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2CAB53A6" w14:textId="77777777" w:rsidR="00A77B3E" w:rsidRDefault="0030380E">
            <w:pPr>
              <w:pBdr>
                <w:top w:val="nil"/>
                <w:left w:val="nil"/>
                <w:bottom w:val="nil"/>
                <w:right w:val="nil"/>
              </w:pBdr>
              <w:rPr>
                <w:rFonts w:eastAsia="Calibri"/>
                <w:b/>
                <w:bCs/>
              </w:rPr>
            </w:pPr>
            <w:r>
              <w:rPr>
                <w:rStyle w:val="commissionDepartmentSection"/>
                <w:b/>
                <w:bCs/>
              </w:rPr>
              <w:t>E.</w:t>
            </w:r>
          </w:p>
        </w:tc>
        <w:tc>
          <w:tcPr>
            <w:tcW w:w="8816" w:type="dxa"/>
            <w:tcBorders>
              <w:top w:val="nil"/>
              <w:left w:val="nil"/>
              <w:bottom w:val="nil"/>
              <w:right w:val="nil"/>
            </w:tcBorders>
            <w:shd w:val="clear" w:color="auto" w:fill="auto"/>
            <w:tcMar>
              <w:top w:w="0" w:type="dxa"/>
              <w:left w:w="108" w:type="dxa"/>
              <w:bottom w:w="0" w:type="dxa"/>
              <w:right w:w="108" w:type="dxa"/>
            </w:tcMar>
            <w:hideMark/>
          </w:tcPr>
          <w:p w14:paraId="43B4CEF0" w14:textId="77777777" w:rsidR="00A77B3E" w:rsidRDefault="0030380E">
            <w:pPr>
              <w:pBdr>
                <w:top w:val="nil"/>
                <w:left w:val="nil"/>
                <w:bottom w:val="nil"/>
                <w:right w:val="nil"/>
              </w:pBdr>
              <w:rPr>
                <w:rFonts w:eastAsia="Calibri"/>
                <w:b/>
                <w:bCs/>
              </w:rPr>
            </w:pPr>
            <w:bookmarkStart w:id="133" w:name="SectionBookmark_1158972"/>
            <w:r>
              <w:rPr>
                <w:b/>
                <w:bCs/>
              </w:rPr>
              <w:t>Security Related Issues</w:t>
            </w:r>
            <w:bookmarkEnd w:id="133"/>
          </w:p>
        </w:tc>
      </w:tr>
    </w:tbl>
    <w:p w14:paraId="0FD6207F" w14:textId="77777777" w:rsidR="00A77B3E" w:rsidRDefault="00A77B3E">
      <w:pPr>
        <w:pBdr>
          <w:top w:val="nil"/>
          <w:left w:val="nil"/>
          <w:bottom w:val="nil"/>
          <w:right w:val="nil"/>
        </w:pBdr>
        <w:rPr>
          <w:rFonts w:eastAsia="Calibri"/>
          <w:b/>
          <w:bCs/>
        </w:rPr>
      </w:pPr>
    </w:p>
    <w:tbl>
      <w:tblPr>
        <w:tblW w:w="0" w:type="auto"/>
        <w:tblCellSpacing w:w="0" w:type="dxa"/>
        <w:tblInd w:w="99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89"/>
        <w:gridCol w:w="7481"/>
      </w:tblGrid>
      <w:tr w:rsidR="00CC3FAD" w14:paraId="143C0DFF"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24A9680D" w14:textId="77777777" w:rsidR="00A77B3E" w:rsidRDefault="0030380E">
            <w:pPr>
              <w:pBdr>
                <w:top w:val="nil"/>
                <w:left w:val="nil"/>
                <w:bottom w:val="nil"/>
                <w:right w:val="nil"/>
              </w:pBdr>
              <w:rPr>
                <w:rFonts w:eastAsia="Calibri"/>
                <w:b/>
                <w:bCs/>
              </w:rPr>
            </w:pPr>
            <w:r>
              <w:rPr>
                <w:rStyle w:val="commissionDepartmentSection"/>
                <w:b/>
                <w:bCs/>
              </w:rPr>
              <w:t>F.</w:t>
            </w:r>
          </w:p>
        </w:tc>
        <w:tc>
          <w:tcPr>
            <w:tcW w:w="8816" w:type="dxa"/>
            <w:tcBorders>
              <w:top w:val="nil"/>
              <w:left w:val="nil"/>
              <w:bottom w:val="nil"/>
              <w:right w:val="nil"/>
            </w:tcBorders>
            <w:shd w:val="clear" w:color="auto" w:fill="auto"/>
            <w:tcMar>
              <w:top w:w="0" w:type="dxa"/>
              <w:left w:w="108" w:type="dxa"/>
              <w:bottom w:w="0" w:type="dxa"/>
              <w:right w:w="108" w:type="dxa"/>
            </w:tcMar>
            <w:hideMark/>
          </w:tcPr>
          <w:p w14:paraId="1209923E" w14:textId="77777777" w:rsidR="00A77B3E" w:rsidRDefault="0030380E">
            <w:pPr>
              <w:pBdr>
                <w:top w:val="nil"/>
                <w:left w:val="nil"/>
                <w:bottom w:val="nil"/>
                <w:right w:val="nil"/>
              </w:pBdr>
              <w:rPr>
                <w:rFonts w:eastAsia="Calibri"/>
                <w:b/>
                <w:bCs/>
              </w:rPr>
            </w:pPr>
            <w:bookmarkStart w:id="134" w:name="SectionBookmark_1158971"/>
            <w:r>
              <w:rPr>
                <w:b/>
                <w:bCs/>
              </w:rPr>
              <w:t>Contract Deliberations</w:t>
            </w:r>
            <w:bookmarkEnd w:id="134"/>
          </w:p>
        </w:tc>
      </w:tr>
    </w:tbl>
    <w:p w14:paraId="5EF1AF53" w14:textId="77777777" w:rsidR="00A77B3E" w:rsidRDefault="00A77B3E">
      <w:pPr>
        <w:pBdr>
          <w:top w:val="nil"/>
          <w:left w:val="nil"/>
          <w:bottom w:val="nil"/>
          <w:right w:val="nil"/>
        </w:pBdr>
        <w:rPr>
          <w:rFonts w:eastAsia="Calibri"/>
          <w:b/>
          <w:bCs/>
        </w:rPr>
      </w:pPr>
    </w:p>
    <w:tbl>
      <w:tblPr>
        <w:tblW w:w="0" w:type="auto"/>
        <w:tblCellSpacing w:w="0" w:type="dxa"/>
        <w:tblInd w:w="99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896"/>
        <w:gridCol w:w="7474"/>
      </w:tblGrid>
      <w:tr w:rsidR="00CC3FAD" w14:paraId="5ED22437" w14:textId="77777777">
        <w:trPr>
          <w:tblCellSpacing w:w="0" w:type="dxa"/>
        </w:trPr>
        <w:tc>
          <w:tcPr>
            <w:tcW w:w="994" w:type="dxa"/>
            <w:tcBorders>
              <w:top w:val="nil"/>
              <w:left w:val="nil"/>
              <w:bottom w:val="nil"/>
              <w:right w:val="nil"/>
            </w:tcBorders>
            <w:shd w:val="clear" w:color="auto" w:fill="auto"/>
            <w:tcMar>
              <w:top w:w="0" w:type="dxa"/>
              <w:left w:w="108" w:type="dxa"/>
              <w:bottom w:w="0" w:type="dxa"/>
              <w:right w:w="108" w:type="dxa"/>
            </w:tcMar>
            <w:hideMark/>
          </w:tcPr>
          <w:p w14:paraId="78DFEC20" w14:textId="77777777" w:rsidR="00A77B3E" w:rsidRDefault="0030380E">
            <w:pPr>
              <w:pBdr>
                <w:top w:val="nil"/>
                <w:left w:val="nil"/>
                <w:bottom w:val="nil"/>
                <w:right w:val="nil"/>
              </w:pBdr>
              <w:rPr>
                <w:rFonts w:eastAsia="Calibri"/>
                <w:b/>
                <w:bCs/>
              </w:rPr>
            </w:pPr>
            <w:r>
              <w:rPr>
                <w:rStyle w:val="commissionDepartmentSection"/>
                <w:b/>
                <w:bCs/>
              </w:rPr>
              <w:t>G.</w:t>
            </w:r>
          </w:p>
        </w:tc>
        <w:tc>
          <w:tcPr>
            <w:tcW w:w="8816" w:type="dxa"/>
            <w:tcBorders>
              <w:top w:val="nil"/>
              <w:left w:val="nil"/>
              <w:bottom w:val="nil"/>
              <w:right w:val="nil"/>
            </w:tcBorders>
            <w:shd w:val="clear" w:color="auto" w:fill="auto"/>
            <w:tcMar>
              <w:top w:w="0" w:type="dxa"/>
              <w:left w:w="108" w:type="dxa"/>
              <w:bottom w:w="0" w:type="dxa"/>
              <w:right w:w="108" w:type="dxa"/>
            </w:tcMar>
            <w:hideMark/>
          </w:tcPr>
          <w:p w14:paraId="1331503D" w14:textId="77777777" w:rsidR="00A77B3E" w:rsidRDefault="0030380E">
            <w:pPr>
              <w:pBdr>
                <w:top w:val="nil"/>
                <w:left w:val="nil"/>
                <w:bottom w:val="nil"/>
                <w:right w:val="nil"/>
              </w:pBdr>
              <w:rPr>
                <w:b/>
                <w:bCs/>
              </w:rPr>
            </w:pPr>
            <w:bookmarkStart w:id="135" w:name="SectionBookmark_1158970"/>
            <w:r>
              <w:rPr>
                <w:b/>
                <w:bCs/>
              </w:rPr>
              <w:t>Economic Development Prospects</w:t>
            </w:r>
            <w:bookmarkEnd w:id="135"/>
          </w:p>
          <w:p w14:paraId="5A6FC241" w14:textId="77777777" w:rsidR="00DE3845" w:rsidRDefault="00DE3845">
            <w:pPr>
              <w:pBdr>
                <w:top w:val="nil"/>
                <w:left w:val="nil"/>
                <w:bottom w:val="nil"/>
                <w:right w:val="nil"/>
              </w:pBdr>
              <w:rPr>
                <w:rFonts w:eastAsia="Calibri"/>
                <w:b/>
                <w:bCs/>
              </w:rPr>
            </w:pPr>
          </w:p>
          <w:p w14:paraId="127395C0" w14:textId="77777777" w:rsidR="00DE3845" w:rsidRDefault="00DE3845">
            <w:pPr>
              <w:pBdr>
                <w:top w:val="nil"/>
                <w:left w:val="nil"/>
                <w:bottom w:val="nil"/>
                <w:right w:val="nil"/>
              </w:pBdr>
              <w:rPr>
                <w:rFonts w:eastAsia="Calibri"/>
                <w:b/>
                <w:bCs/>
              </w:rPr>
            </w:pPr>
          </w:p>
          <w:p w14:paraId="1F1C8664" w14:textId="77777777" w:rsidR="00DE3845" w:rsidRDefault="00DE3845">
            <w:pPr>
              <w:pBdr>
                <w:top w:val="nil"/>
                <w:left w:val="nil"/>
                <w:bottom w:val="nil"/>
                <w:right w:val="nil"/>
              </w:pBdr>
              <w:rPr>
                <w:rFonts w:eastAsia="Calibri"/>
                <w:b/>
                <w:bCs/>
              </w:rPr>
            </w:pPr>
          </w:p>
          <w:p w14:paraId="06E9351D" w14:textId="77777777" w:rsidR="00DE3845" w:rsidRDefault="00DE3845">
            <w:pPr>
              <w:pBdr>
                <w:top w:val="nil"/>
                <w:left w:val="nil"/>
                <w:bottom w:val="nil"/>
                <w:right w:val="nil"/>
              </w:pBdr>
              <w:rPr>
                <w:rFonts w:eastAsia="Calibri"/>
                <w:b/>
                <w:bCs/>
              </w:rPr>
            </w:pPr>
          </w:p>
          <w:p w14:paraId="1E30A785" w14:textId="77777777" w:rsidR="00DE3845" w:rsidRDefault="00DE3845">
            <w:pPr>
              <w:pBdr>
                <w:top w:val="nil"/>
                <w:left w:val="nil"/>
                <w:bottom w:val="nil"/>
                <w:right w:val="nil"/>
              </w:pBdr>
              <w:rPr>
                <w:rFonts w:eastAsia="Calibri"/>
                <w:b/>
                <w:bCs/>
              </w:rPr>
            </w:pPr>
          </w:p>
          <w:p w14:paraId="095AF78A" w14:textId="77777777" w:rsidR="00DE3845" w:rsidRDefault="00DE3845">
            <w:pPr>
              <w:pBdr>
                <w:top w:val="nil"/>
                <w:left w:val="nil"/>
                <w:bottom w:val="nil"/>
                <w:right w:val="nil"/>
              </w:pBdr>
              <w:rPr>
                <w:rFonts w:eastAsia="Calibri"/>
                <w:b/>
                <w:bCs/>
              </w:rPr>
            </w:pPr>
          </w:p>
          <w:p w14:paraId="417273D2" w14:textId="4B97606C" w:rsidR="00DE3845" w:rsidRDefault="00DE3845">
            <w:pPr>
              <w:pBdr>
                <w:top w:val="nil"/>
                <w:left w:val="nil"/>
                <w:bottom w:val="nil"/>
                <w:right w:val="nil"/>
              </w:pBdr>
              <w:rPr>
                <w:rFonts w:eastAsia="Calibri"/>
                <w:b/>
                <w:bCs/>
              </w:rPr>
            </w:pPr>
          </w:p>
        </w:tc>
      </w:tr>
    </w:tbl>
    <w:p w14:paraId="3EC44585" w14:textId="77777777" w:rsidR="00A77B3E" w:rsidRDefault="00A77B3E">
      <w:pPr>
        <w:pBdr>
          <w:top w:val="nil"/>
          <w:left w:val="nil"/>
          <w:bottom w:val="nil"/>
          <w:right w:val="nil"/>
        </w:pBdr>
        <w:rPr>
          <w:rFonts w:eastAsia="Calibri"/>
          <w:b/>
          <w:bCs/>
        </w:rPr>
      </w:pPr>
    </w:p>
    <w:tbl>
      <w:tblPr>
        <w:tblW w:w="9493" w:type="dxa"/>
        <w:tblCellSpacing w:w="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934"/>
        <w:gridCol w:w="56"/>
        <w:gridCol w:w="8370"/>
        <w:gridCol w:w="133"/>
      </w:tblGrid>
      <w:tr w:rsidR="00CC3FAD" w14:paraId="33939C40" w14:textId="77777777" w:rsidTr="00F72AA7">
        <w:trPr>
          <w:gridAfter w:val="1"/>
          <w:wAfter w:w="133" w:type="dxa"/>
          <w:trHeight w:val="630"/>
          <w:tblCellSpacing w:w="0" w:type="dxa"/>
        </w:trPr>
        <w:tc>
          <w:tcPr>
            <w:tcW w:w="934" w:type="dxa"/>
            <w:tcBorders>
              <w:top w:val="nil"/>
              <w:left w:val="nil"/>
              <w:bottom w:val="nil"/>
              <w:right w:val="nil"/>
            </w:tcBorders>
            <w:shd w:val="clear" w:color="auto" w:fill="auto"/>
            <w:tcMar>
              <w:top w:w="0" w:type="dxa"/>
              <w:left w:w="108" w:type="dxa"/>
              <w:bottom w:w="0" w:type="dxa"/>
              <w:right w:w="108" w:type="dxa"/>
            </w:tcMar>
            <w:hideMark/>
          </w:tcPr>
          <w:p w14:paraId="0AABDC9B" w14:textId="77777777" w:rsidR="00A77B3E" w:rsidRDefault="0030380E">
            <w:pPr>
              <w:pBdr>
                <w:top w:val="nil"/>
                <w:left w:val="nil"/>
                <w:bottom w:val="nil"/>
                <w:right w:val="nil"/>
              </w:pBdr>
              <w:rPr>
                <w:rFonts w:eastAsia="Calibri"/>
                <w:b/>
                <w:bCs/>
              </w:rPr>
            </w:pPr>
            <w:r>
              <w:rPr>
                <w:rStyle w:val="widthAndRightAlign"/>
                <w:b/>
                <w:bCs/>
              </w:rPr>
              <w:lastRenderedPageBreak/>
              <w:t>XVI.</w:t>
            </w:r>
          </w:p>
        </w:tc>
        <w:tc>
          <w:tcPr>
            <w:tcW w:w="8426" w:type="dxa"/>
            <w:gridSpan w:val="2"/>
            <w:tcBorders>
              <w:top w:val="nil"/>
              <w:left w:val="nil"/>
              <w:bottom w:val="nil"/>
              <w:right w:val="nil"/>
            </w:tcBorders>
            <w:shd w:val="clear" w:color="auto" w:fill="auto"/>
            <w:tcMar>
              <w:top w:w="0" w:type="dxa"/>
              <w:left w:w="108" w:type="dxa"/>
              <w:bottom w:w="0" w:type="dxa"/>
              <w:right w:w="108" w:type="dxa"/>
            </w:tcMar>
            <w:hideMark/>
          </w:tcPr>
          <w:p w14:paraId="7D2D8574" w14:textId="77777777" w:rsidR="00A77B3E" w:rsidRDefault="0030380E">
            <w:pPr>
              <w:pBdr>
                <w:top w:val="nil"/>
                <w:left w:val="nil"/>
                <w:bottom w:val="nil"/>
                <w:right w:val="nil"/>
              </w:pBdr>
              <w:rPr>
                <w:b/>
                <w:bCs/>
              </w:rPr>
            </w:pPr>
            <w:bookmarkStart w:id="136" w:name="SectionBookmark_1158969"/>
            <w:r>
              <w:rPr>
                <w:b/>
                <w:bCs/>
              </w:rPr>
              <w:t>COMMISSIONERS COURT RECONVENED</w:t>
            </w:r>
            <w:bookmarkEnd w:id="136"/>
          </w:p>
          <w:p w14:paraId="7E3ADF40" w14:textId="412D2D3E" w:rsidR="00DE3845" w:rsidRDefault="00DE3845">
            <w:pPr>
              <w:pBdr>
                <w:top w:val="nil"/>
                <w:left w:val="nil"/>
                <w:bottom w:val="nil"/>
                <w:right w:val="nil"/>
              </w:pBdr>
              <w:rPr>
                <w:rFonts w:eastAsia="Calibri"/>
                <w:b/>
                <w:bCs/>
              </w:rPr>
            </w:pPr>
          </w:p>
        </w:tc>
      </w:tr>
      <w:tr w:rsidR="00CC3FAD" w14:paraId="3A49FF73" w14:textId="77777777" w:rsidTr="00F72AA7">
        <w:trPr>
          <w:gridBefore w:val="2"/>
          <w:wBefore w:w="990" w:type="dxa"/>
          <w:tblCellSpacing w:w="0" w:type="dxa"/>
        </w:trPr>
        <w:tc>
          <w:tcPr>
            <w:tcW w:w="8503" w:type="dxa"/>
            <w:gridSpan w:val="2"/>
            <w:tcBorders>
              <w:top w:val="nil"/>
              <w:left w:val="nil"/>
              <w:bottom w:val="nil"/>
              <w:right w:val="nil"/>
            </w:tcBorders>
            <w:shd w:val="clear" w:color="auto" w:fill="D9D9D9" w:themeFill="background1" w:themeFillShade="D9"/>
            <w:tcMar>
              <w:top w:w="0" w:type="dxa"/>
              <w:left w:w="108" w:type="dxa"/>
              <w:bottom w:w="0" w:type="dxa"/>
              <w:right w:w="108" w:type="dxa"/>
            </w:tcMar>
            <w:hideMark/>
          </w:tcPr>
          <w:p w14:paraId="24E94333" w14:textId="77777777" w:rsidR="00A77B3E" w:rsidRDefault="0030380E" w:rsidP="00903C21">
            <w:pPr>
              <w:pBdr>
                <w:top w:val="single" w:sz="4" w:space="1" w:color="auto"/>
                <w:left w:val="single" w:sz="4" w:space="1" w:color="auto"/>
                <w:bottom w:val="single" w:sz="4" w:space="1" w:color="auto"/>
                <w:right w:val="single" w:sz="4" w:space="1" w:color="auto"/>
              </w:pBdr>
              <w:rPr>
                <w:rFonts w:eastAsia="Calibri"/>
              </w:rPr>
            </w:pPr>
            <w:bookmarkStart w:id="137" w:name="_Hlk126926707"/>
            <w:r>
              <w:rPr>
                <w:sz w:val="20"/>
                <w:szCs w:val="20"/>
              </w:rPr>
              <w:t>Commissioners Court Reconvened at 2:50 p.m.</w:t>
            </w:r>
          </w:p>
          <w:p w14:paraId="23C3CEA0" w14:textId="77777777" w:rsidR="00A77B3E" w:rsidRDefault="0030380E" w:rsidP="00903C21">
            <w:pPr>
              <w:pBdr>
                <w:top w:val="single" w:sz="4" w:space="1" w:color="auto"/>
                <w:left w:val="single" w:sz="4" w:space="1" w:color="auto"/>
                <w:bottom w:val="single" w:sz="4" w:space="1" w:color="auto"/>
                <w:right w:val="single" w:sz="4" w:space="1" w:color="auto"/>
              </w:pBdr>
              <w:rPr>
                <w:rFonts w:eastAsia="Calibri"/>
              </w:rPr>
            </w:pPr>
            <w:r>
              <w:rPr>
                <w:sz w:val="20"/>
                <w:szCs w:val="20"/>
              </w:rPr>
              <w:t>Honorable Tim O’Hare, County Judge, Presiding</w:t>
            </w:r>
          </w:p>
          <w:p w14:paraId="29DA9476" w14:textId="77777777" w:rsidR="00A77B3E" w:rsidRDefault="0030380E" w:rsidP="00903C21">
            <w:pPr>
              <w:pBdr>
                <w:top w:val="single" w:sz="4" w:space="1" w:color="auto"/>
                <w:left w:val="single" w:sz="4" w:space="1" w:color="auto"/>
                <w:bottom w:val="single" w:sz="4" w:space="1" w:color="auto"/>
                <w:right w:val="single" w:sz="4" w:space="1" w:color="auto"/>
              </w:pBdr>
              <w:rPr>
                <w:rFonts w:eastAsia="Calibri"/>
              </w:rPr>
            </w:pPr>
            <w:r>
              <w:rPr>
                <w:sz w:val="20"/>
                <w:szCs w:val="20"/>
              </w:rPr>
              <w:t>Roy Charles Brooks, Commissioner Precinct #1, Present</w:t>
            </w:r>
          </w:p>
          <w:p w14:paraId="417E3F85" w14:textId="77777777" w:rsidR="00A77B3E" w:rsidRDefault="0030380E" w:rsidP="00903C21">
            <w:pPr>
              <w:pBdr>
                <w:top w:val="single" w:sz="4" w:space="1" w:color="auto"/>
                <w:left w:val="single" w:sz="4" w:space="1" w:color="auto"/>
                <w:bottom w:val="single" w:sz="4" w:space="1" w:color="auto"/>
                <w:right w:val="single" w:sz="4" w:space="1" w:color="auto"/>
              </w:pBdr>
              <w:rPr>
                <w:rFonts w:eastAsia="Calibri"/>
              </w:rPr>
            </w:pPr>
            <w:r>
              <w:rPr>
                <w:sz w:val="20"/>
                <w:szCs w:val="20"/>
              </w:rPr>
              <w:t>Alisa Simmons, Commissioner Precinct #2, Present</w:t>
            </w:r>
          </w:p>
          <w:p w14:paraId="2357A430" w14:textId="77777777" w:rsidR="00A77B3E" w:rsidRDefault="0030380E" w:rsidP="00903C21">
            <w:pPr>
              <w:pBdr>
                <w:top w:val="single" w:sz="4" w:space="1" w:color="auto"/>
                <w:left w:val="single" w:sz="4" w:space="1" w:color="auto"/>
                <w:bottom w:val="single" w:sz="4" w:space="1" w:color="auto"/>
                <w:right w:val="single" w:sz="4" w:space="1" w:color="auto"/>
              </w:pBdr>
              <w:rPr>
                <w:rFonts w:eastAsia="Calibri"/>
              </w:rPr>
            </w:pPr>
            <w:r>
              <w:rPr>
                <w:sz w:val="20"/>
                <w:szCs w:val="20"/>
              </w:rPr>
              <w:t>Gary Fickes, Commissioner Precinct #3, Present</w:t>
            </w:r>
          </w:p>
          <w:p w14:paraId="74429B3A" w14:textId="40B0485C" w:rsidR="00C11897" w:rsidRPr="00903C21" w:rsidRDefault="0030380E" w:rsidP="00903C21">
            <w:pPr>
              <w:pBdr>
                <w:top w:val="single" w:sz="4" w:space="1" w:color="auto"/>
                <w:left w:val="single" w:sz="4" w:space="1" w:color="auto"/>
                <w:bottom w:val="single" w:sz="4" w:space="1" w:color="auto"/>
                <w:right w:val="single" w:sz="4" w:space="1" w:color="auto"/>
              </w:pBdr>
              <w:rPr>
                <w:sz w:val="20"/>
                <w:szCs w:val="20"/>
              </w:rPr>
            </w:pPr>
            <w:r>
              <w:rPr>
                <w:sz w:val="20"/>
                <w:szCs w:val="20"/>
              </w:rPr>
              <w:t>Manny Ramirez, Commissioner Precinct #4, Presen</w:t>
            </w:r>
            <w:r w:rsidR="00903C21">
              <w:rPr>
                <w:sz w:val="20"/>
                <w:szCs w:val="20"/>
              </w:rPr>
              <w:t>t</w:t>
            </w:r>
            <w:bookmarkEnd w:id="137"/>
          </w:p>
        </w:tc>
      </w:tr>
    </w:tbl>
    <w:p w14:paraId="43D9B086" w14:textId="6099D25E" w:rsidR="00A77B3E" w:rsidRDefault="00287D38">
      <w:pPr>
        <w:pBdr>
          <w:top w:val="nil"/>
          <w:left w:val="nil"/>
          <w:bottom w:val="nil"/>
          <w:right w:val="nil"/>
        </w:pBdr>
      </w:pPr>
      <w:r>
        <w:t xml:space="preserve">                  </w:t>
      </w:r>
    </w:p>
    <w:p w14:paraId="00DB17CE" w14:textId="77957F84" w:rsidR="00287D38" w:rsidRDefault="00287D38">
      <w:pPr>
        <w:pBdr>
          <w:top w:val="nil"/>
          <w:left w:val="nil"/>
          <w:bottom w:val="nil"/>
          <w:right w:val="nil"/>
        </w:pBdr>
      </w:pPr>
      <w:r>
        <w:t xml:space="preserve">                                    </w:t>
      </w:r>
    </w:p>
    <w:tbl>
      <w:tblPr>
        <w:tblW w:w="0" w:type="auto"/>
        <w:tblCellSpacing w:w="0" w:type="dxa"/>
        <w:tblBorders>
          <w:top w:val="nil"/>
          <w:left w:val="nil"/>
          <w:bottom w:val="nil"/>
          <w:right w:val="nil"/>
          <w:insideH w:val="single" w:sz="4" w:space="0" w:color="auto"/>
          <w:insideV w:val="single" w:sz="4" w:space="0" w:color="auto"/>
        </w:tblBorders>
        <w:tblLook w:val="04A0" w:firstRow="1" w:lastRow="0" w:firstColumn="1" w:lastColumn="0" w:noHBand="0" w:noVBand="1"/>
      </w:tblPr>
      <w:tblGrid>
        <w:gridCol w:w="954"/>
        <w:gridCol w:w="8406"/>
      </w:tblGrid>
      <w:tr w:rsidR="00CC3FAD" w14:paraId="6FB170C9" w14:textId="77777777">
        <w:trPr>
          <w:tblCellSpacing w:w="0" w:type="dxa"/>
        </w:trPr>
        <w:tc>
          <w:tcPr>
            <w:tcW w:w="990" w:type="dxa"/>
            <w:tcBorders>
              <w:top w:val="nil"/>
              <w:left w:val="nil"/>
              <w:bottom w:val="nil"/>
              <w:right w:val="nil"/>
            </w:tcBorders>
            <w:shd w:val="clear" w:color="auto" w:fill="auto"/>
            <w:tcMar>
              <w:top w:w="0" w:type="dxa"/>
              <w:left w:w="108" w:type="dxa"/>
              <w:bottom w:w="0" w:type="dxa"/>
              <w:right w:w="108" w:type="dxa"/>
            </w:tcMar>
            <w:hideMark/>
          </w:tcPr>
          <w:p w14:paraId="1155E50A" w14:textId="77777777" w:rsidR="00A77B3E" w:rsidRDefault="0030380E">
            <w:pPr>
              <w:pBdr>
                <w:top w:val="nil"/>
                <w:left w:val="nil"/>
                <w:bottom w:val="nil"/>
                <w:right w:val="nil"/>
              </w:pBdr>
              <w:rPr>
                <w:rFonts w:eastAsia="Calibri"/>
                <w:b/>
                <w:bCs/>
              </w:rPr>
            </w:pPr>
            <w:r>
              <w:rPr>
                <w:rStyle w:val="widthAndRightAlign"/>
                <w:b/>
                <w:bCs/>
              </w:rPr>
              <w:t>XVII.</w:t>
            </w:r>
          </w:p>
        </w:tc>
        <w:tc>
          <w:tcPr>
            <w:tcW w:w="10008" w:type="dxa"/>
            <w:tcBorders>
              <w:top w:val="nil"/>
              <w:left w:val="nil"/>
              <w:bottom w:val="nil"/>
              <w:right w:val="nil"/>
            </w:tcBorders>
            <w:shd w:val="clear" w:color="auto" w:fill="auto"/>
            <w:tcMar>
              <w:top w:w="0" w:type="dxa"/>
              <w:left w:w="108" w:type="dxa"/>
              <w:bottom w:w="0" w:type="dxa"/>
              <w:right w:w="108" w:type="dxa"/>
            </w:tcMar>
            <w:hideMark/>
          </w:tcPr>
          <w:p w14:paraId="56E33042" w14:textId="77777777" w:rsidR="00A77B3E" w:rsidRDefault="0030380E">
            <w:pPr>
              <w:pBdr>
                <w:top w:val="nil"/>
                <w:left w:val="nil"/>
                <w:bottom w:val="nil"/>
                <w:right w:val="nil"/>
              </w:pBdr>
              <w:rPr>
                <w:b/>
                <w:bCs/>
              </w:rPr>
            </w:pPr>
            <w:bookmarkStart w:id="138" w:name="SectionBookmark_1158967"/>
            <w:r>
              <w:rPr>
                <w:b/>
                <w:bCs/>
              </w:rPr>
              <w:t>ADJOURNMENT</w:t>
            </w:r>
            <w:bookmarkEnd w:id="138"/>
          </w:p>
          <w:p w14:paraId="16309262" w14:textId="77777777" w:rsidR="006F35C3" w:rsidRDefault="006F35C3">
            <w:pPr>
              <w:pBdr>
                <w:top w:val="nil"/>
                <w:left w:val="nil"/>
                <w:bottom w:val="nil"/>
                <w:right w:val="nil"/>
              </w:pBdr>
              <w:rPr>
                <w:rFonts w:eastAsia="Calibri"/>
                <w:b/>
                <w:bCs/>
              </w:rPr>
            </w:pPr>
          </w:p>
          <w:p w14:paraId="27407ABD" w14:textId="004DAC79" w:rsidR="006F35C3" w:rsidRDefault="006F35C3">
            <w:pPr>
              <w:pBdr>
                <w:top w:val="nil"/>
                <w:left w:val="nil"/>
                <w:bottom w:val="nil"/>
                <w:right w:val="nil"/>
              </w:pBdr>
              <w:rPr>
                <w:rFonts w:eastAsia="Calibri"/>
                <w:b/>
                <w:bCs/>
              </w:rPr>
            </w:pPr>
            <w:r>
              <w:rPr>
                <w:b/>
                <w:bCs/>
              </w:rPr>
              <w:t>Court Order Number: 140283 - Adjournment</w:t>
            </w:r>
          </w:p>
        </w:tc>
      </w:tr>
    </w:tbl>
    <w:p w14:paraId="0540BDD8" w14:textId="77777777" w:rsidR="00A77B3E" w:rsidRDefault="00A77B3E">
      <w:pPr>
        <w:pBdr>
          <w:top w:val="nil"/>
          <w:left w:val="nil"/>
          <w:bottom w:val="nil"/>
          <w:right w:val="nil"/>
        </w:pBdr>
        <w:rPr>
          <w:rFonts w:eastAsia="Calibri"/>
          <w:b/>
          <w:bCs/>
        </w:rPr>
      </w:pPr>
    </w:p>
    <w:tbl>
      <w:tblPr>
        <w:tblW w:w="4542" w:type="pct"/>
        <w:tblCellSpacing w:w="0" w:type="dxa"/>
        <w:tblInd w:w="99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494"/>
      </w:tblGrid>
      <w:tr w:rsidR="00CC3FAD" w14:paraId="176E3EDE" w14:textId="77777777" w:rsidTr="00903C21">
        <w:trPr>
          <w:tblCellSpacing w:w="0" w:type="dxa"/>
        </w:trPr>
        <w:tc>
          <w:tcPr>
            <w:tcW w:w="8503" w:type="dxa"/>
            <w:shd w:val="clear" w:color="auto" w:fill="D9D9D9" w:themeFill="background1" w:themeFillShade="D9"/>
            <w:tcMar>
              <w:top w:w="0" w:type="dxa"/>
              <w:left w:w="108" w:type="dxa"/>
              <w:bottom w:w="0" w:type="dxa"/>
              <w:right w:w="108" w:type="dxa"/>
            </w:tcMar>
            <w:hideMark/>
          </w:tcPr>
          <w:p w14:paraId="00C10843" w14:textId="77777777" w:rsidR="00A77B3E" w:rsidRDefault="0030380E">
            <w:pPr>
              <w:pBdr>
                <w:top w:val="nil"/>
                <w:left w:val="nil"/>
                <w:bottom w:val="nil"/>
                <w:right w:val="nil"/>
              </w:pBdr>
              <w:rPr>
                <w:sz w:val="20"/>
                <w:szCs w:val="20"/>
              </w:rPr>
            </w:pPr>
            <w:r>
              <w:rPr>
                <w:sz w:val="20"/>
                <w:szCs w:val="20"/>
              </w:rPr>
              <w:t>Motion made by Commissioner Precinct 4 – Manny Ramirez and seconded by Commissioner Precinct 1 – Roy Brooks to Approve Adjournment.</w:t>
            </w:r>
          </w:p>
          <w:p w14:paraId="1FBFAD76" w14:textId="43CBE946" w:rsidR="00903C21" w:rsidRDefault="00903C21">
            <w:pPr>
              <w:pBdr>
                <w:top w:val="nil"/>
                <w:left w:val="nil"/>
                <w:bottom w:val="nil"/>
                <w:right w:val="nil"/>
              </w:pBdr>
              <w:rPr>
                <w:rFonts w:eastAsia="Calibri"/>
                <w:b/>
                <w:bCs/>
              </w:rPr>
            </w:pPr>
          </w:p>
        </w:tc>
      </w:tr>
      <w:tr w:rsidR="00CC3FAD" w14:paraId="0E3BDDDA" w14:textId="77777777" w:rsidTr="00903C21">
        <w:trPr>
          <w:tblCellSpacing w:w="0" w:type="dxa"/>
        </w:trPr>
        <w:tc>
          <w:tcPr>
            <w:tcW w:w="8503" w:type="dxa"/>
            <w:shd w:val="clear" w:color="auto" w:fill="D9D9D9" w:themeFill="background1" w:themeFillShade="D9"/>
            <w:tcMar>
              <w:top w:w="0" w:type="dxa"/>
              <w:left w:w="108" w:type="dxa"/>
              <w:bottom w:w="0" w:type="dxa"/>
              <w:right w:w="108" w:type="dxa"/>
            </w:tcMar>
            <w:hideMark/>
          </w:tcPr>
          <w:p w14:paraId="5AC68DD4" w14:textId="77777777" w:rsidR="00A77B3E" w:rsidRDefault="0030380E">
            <w:pPr>
              <w:pBdr>
                <w:top w:val="nil"/>
                <w:left w:val="nil"/>
                <w:bottom w:val="nil"/>
                <w:right w:val="nil"/>
              </w:pBdr>
              <w:rPr>
                <w:rFonts w:eastAsia="Calibri"/>
              </w:rPr>
            </w:pPr>
            <w:r>
              <w:rPr>
                <w:sz w:val="20"/>
                <w:szCs w:val="20"/>
              </w:rPr>
              <w:t>Passed 5-0 (None); Abstain: (None); Absent: (None)</w:t>
            </w:r>
          </w:p>
        </w:tc>
      </w:tr>
    </w:tbl>
    <w:p w14:paraId="29BAB3E3" w14:textId="77777777" w:rsidR="00A77B3E" w:rsidRDefault="00A77B3E">
      <w:pPr>
        <w:pBdr>
          <w:top w:val="nil"/>
          <w:left w:val="nil"/>
          <w:bottom w:val="nil"/>
          <w:right w:val="nil"/>
        </w:pBdr>
      </w:pPr>
    </w:p>
    <w:tbl>
      <w:tblPr>
        <w:tblW w:w="4542" w:type="pct"/>
        <w:tblCellSpacing w:w="0" w:type="dxa"/>
        <w:tblInd w:w="99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494"/>
      </w:tblGrid>
      <w:tr w:rsidR="00CC3FAD" w14:paraId="13559B1A" w14:textId="77777777" w:rsidTr="00F72AA7">
        <w:trPr>
          <w:tblCellSpacing w:w="0" w:type="dxa"/>
        </w:trPr>
        <w:tc>
          <w:tcPr>
            <w:tcW w:w="9810" w:type="dxa"/>
            <w:shd w:val="clear" w:color="auto" w:fill="D9D9D9" w:themeFill="background1" w:themeFillShade="D9"/>
            <w:tcMar>
              <w:top w:w="0" w:type="dxa"/>
              <w:left w:w="108" w:type="dxa"/>
              <w:bottom w:w="0" w:type="dxa"/>
              <w:right w:w="108" w:type="dxa"/>
            </w:tcMar>
            <w:hideMark/>
          </w:tcPr>
          <w:p w14:paraId="7A93CE13" w14:textId="4A904D93" w:rsidR="00A77B3E" w:rsidRDefault="0030380E" w:rsidP="00903C21">
            <w:pPr>
              <w:pBdr>
                <w:top w:val="nil"/>
                <w:left w:val="nil"/>
                <w:bottom w:val="nil"/>
                <w:right w:val="nil"/>
              </w:pBdr>
              <w:shd w:val="clear" w:color="auto" w:fill="D9D9D9" w:themeFill="background1" w:themeFillShade="D9"/>
              <w:rPr>
                <w:rFonts w:eastAsia="Calibri"/>
              </w:rPr>
            </w:pPr>
            <w:r>
              <w:rPr>
                <w:sz w:val="20"/>
                <w:szCs w:val="20"/>
              </w:rPr>
              <w:t>Commissioners Court was adjourned at 2:51 p.m</w:t>
            </w:r>
            <w:r w:rsidR="00903C21">
              <w:rPr>
                <w:sz w:val="20"/>
                <w:szCs w:val="20"/>
              </w:rPr>
              <w:t>.</w:t>
            </w:r>
          </w:p>
        </w:tc>
      </w:tr>
    </w:tbl>
    <w:p w14:paraId="4E5018FD" w14:textId="77777777" w:rsidR="00CC3FAD" w:rsidRDefault="00CC3FAD">
      <w:pPr>
        <w:jc w:val="right"/>
      </w:pPr>
    </w:p>
    <w:p w14:paraId="71DB814B" w14:textId="77777777" w:rsidR="00CC3FAD" w:rsidRDefault="00CC3FAD">
      <w:pPr>
        <w:jc w:val="right"/>
      </w:pPr>
    </w:p>
    <w:p w14:paraId="0CFBFCDB" w14:textId="77777777" w:rsidR="00CC3FAD" w:rsidRDefault="00CC3FAD">
      <w:pPr>
        <w:jc w:val="right"/>
      </w:pPr>
    </w:p>
    <w:p w14:paraId="3A201289" w14:textId="77777777" w:rsidR="00CC3FAD" w:rsidRDefault="00CC3FAD">
      <w:pPr>
        <w:jc w:val="right"/>
      </w:pPr>
    </w:p>
    <w:p w14:paraId="7B73D55A" w14:textId="77777777" w:rsidR="00CC3FAD" w:rsidRDefault="0030380E">
      <w:pPr>
        <w:jc w:val="right"/>
      </w:pPr>
      <w:r>
        <w:rPr>
          <w:b/>
          <w:bCs/>
          <w:sz w:val="20"/>
          <w:szCs w:val="20"/>
        </w:rPr>
        <w:t>APPROVED BY: ___________________________________</w:t>
      </w:r>
    </w:p>
    <w:p w14:paraId="25CCD7C1" w14:textId="77777777" w:rsidR="00CC3FAD" w:rsidRDefault="0030380E">
      <w:pPr>
        <w:jc w:val="right"/>
      </w:pPr>
      <w:r>
        <w:rPr>
          <w:b/>
          <w:bCs/>
          <w:sz w:val="20"/>
          <w:szCs w:val="20"/>
        </w:rPr>
        <w:t>Tim O'Hare, County Judge</w:t>
      </w:r>
    </w:p>
    <w:p w14:paraId="3E7DDCE8" w14:textId="77777777" w:rsidR="00CC3FAD" w:rsidRDefault="0030380E">
      <w:pPr>
        <w:jc w:val="center"/>
      </w:pPr>
      <w:r>
        <w:t> </w:t>
      </w:r>
    </w:p>
    <w:p w14:paraId="7D90894B" w14:textId="77777777" w:rsidR="00CC3FAD" w:rsidRDefault="0030380E">
      <w:pPr>
        <w:jc w:val="right"/>
      </w:pPr>
      <w:r>
        <w:t> </w:t>
      </w:r>
    </w:p>
    <w:p w14:paraId="2CEFFA5C" w14:textId="77777777" w:rsidR="00CC3FAD" w:rsidRDefault="0030380E">
      <w:pPr>
        <w:jc w:val="right"/>
      </w:pPr>
      <w:r>
        <w:rPr>
          <w:b/>
          <w:bCs/>
          <w:sz w:val="20"/>
          <w:szCs w:val="20"/>
        </w:rPr>
        <w:t>SUBMITTED BY:    Mary Louise Nicholson, County Clerk</w:t>
      </w:r>
    </w:p>
    <w:p w14:paraId="0D64557F" w14:textId="77777777" w:rsidR="00CC3FAD" w:rsidRDefault="00CC3FAD">
      <w:pPr>
        <w:jc w:val="right"/>
      </w:pPr>
    </w:p>
    <w:p w14:paraId="5D3093D8" w14:textId="77777777" w:rsidR="00CC3FAD" w:rsidRDefault="00CC3FAD">
      <w:pPr>
        <w:jc w:val="right"/>
      </w:pPr>
    </w:p>
    <w:p w14:paraId="2BA4B3D7" w14:textId="77777777" w:rsidR="00CC3FAD" w:rsidRDefault="0030380E">
      <w:pPr>
        <w:jc w:val="right"/>
      </w:pPr>
      <w:r>
        <w:rPr>
          <w:b/>
          <w:bCs/>
          <w:sz w:val="20"/>
          <w:szCs w:val="20"/>
        </w:rPr>
        <w:t>BY: __________________________</w:t>
      </w:r>
    </w:p>
    <w:p w14:paraId="689407EF" w14:textId="77777777" w:rsidR="00CC3FAD" w:rsidRDefault="0030380E">
      <w:pPr>
        <w:jc w:val="right"/>
      </w:pPr>
      <w:r>
        <w:rPr>
          <w:b/>
          <w:bCs/>
          <w:sz w:val="20"/>
          <w:szCs w:val="20"/>
        </w:rPr>
        <w:t>April Hanks, Deputy</w:t>
      </w:r>
    </w:p>
    <w:p w14:paraId="12014AF2" w14:textId="77777777" w:rsidR="00CC3FAD" w:rsidRDefault="00CC3FAD">
      <w:pPr>
        <w:jc w:val="right"/>
      </w:pPr>
    </w:p>
    <w:p w14:paraId="56A4E7B3" w14:textId="77777777" w:rsidR="00CC3FAD" w:rsidRDefault="00CC3FAD">
      <w:pPr>
        <w:jc w:val="right"/>
      </w:pPr>
    </w:p>
    <w:p w14:paraId="0F59AA4D" w14:textId="77777777" w:rsidR="00A77B3E" w:rsidRDefault="00A77B3E">
      <w:pPr>
        <w:pBdr>
          <w:top w:val="nil"/>
          <w:left w:val="nil"/>
          <w:bottom w:val="nil"/>
          <w:right w:val="nil"/>
        </w:pBdr>
      </w:pPr>
    </w:p>
    <w:sectPr w:rsidR="00A77B3E" w:rsidSect="00F72AA7">
      <w:headerReference w:type="default" r:id="rId9"/>
      <w:headerReference w:type="first" r:id="rId10"/>
      <w:pgSz w:w="12240" w:h="15840" w:code="1"/>
      <w:pgMar w:top="1440" w:right="1440" w:bottom="1238" w:left="1440" w:header="288" w:footer="288" w:gutter="0"/>
      <w:pgBorders>
        <w:top w:val="nil"/>
        <w:left w:val="nil"/>
        <w:bottom w:val="nil"/>
        <w:right w:val="nil"/>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82711" w14:textId="77777777" w:rsidR="004A55A1" w:rsidRDefault="0030380E">
      <w:r>
        <w:separator/>
      </w:r>
    </w:p>
  </w:endnote>
  <w:endnote w:type="continuationSeparator" w:id="0">
    <w:p w14:paraId="2A5E892E" w14:textId="77777777" w:rsidR="004A55A1" w:rsidRDefault="00303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1B4E4" w14:textId="77777777" w:rsidR="004A55A1" w:rsidRDefault="0030380E">
      <w:r>
        <w:separator/>
      </w:r>
    </w:p>
  </w:footnote>
  <w:footnote w:type="continuationSeparator" w:id="0">
    <w:p w14:paraId="76434A66" w14:textId="77777777" w:rsidR="004A55A1" w:rsidRDefault="003038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D04BF" w14:textId="56EFA58B" w:rsidR="00F1610F" w:rsidRPr="00171BD2" w:rsidRDefault="00171BD2" w:rsidP="00F1610F">
    <w:pPr>
      <w:tabs>
        <w:tab w:val="center" w:pos="4680"/>
        <w:tab w:val="right" w:pos="9360"/>
      </w:tabs>
      <w:rPr>
        <w:rFonts w:eastAsia="Calibri"/>
      </w:rPr>
    </w:pPr>
    <w:r w:rsidRPr="00171BD2">
      <w:rPr>
        <w:rFonts w:eastAsia="Calibri"/>
      </w:rPr>
      <w:t>Tuesday, February 7, 2023                                                                                    Volume: 139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9CD73" w14:textId="1D77CAA9" w:rsidR="00171BD2" w:rsidRPr="00171BD2" w:rsidRDefault="00171BD2">
    <w:pPr>
      <w:pStyle w:val="Header"/>
      <w:rPr>
        <w:rFonts w:ascii="Times New Roman" w:hAnsi="Times New Roman" w:cs="Times New Roman"/>
        <w:sz w:val="24"/>
        <w:szCs w:val="24"/>
      </w:rPr>
    </w:pPr>
    <w:r>
      <w:tab/>
    </w:r>
    <w:r>
      <w:tab/>
    </w:r>
    <w:r w:rsidRPr="00171BD2">
      <w:rPr>
        <w:rFonts w:ascii="Times New Roman" w:hAnsi="Times New Roman" w:cs="Times New Roman"/>
        <w:sz w:val="24"/>
        <w:szCs w:val="24"/>
      </w:rPr>
      <w:t>Volume: 139</w:t>
    </w:r>
  </w:p>
  <w:p w14:paraId="6B9E308D" w14:textId="6663978C" w:rsidR="00C93FD5" w:rsidRPr="00171BD2" w:rsidRDefault="00C93FD5" w:rsidP="00C93FD5">
    <w:pPr>
      <w:tabs>
        <w:tab w:val="center" w:pos="4680"/>
        <w:tab w:val="right" w:pos="9360"/>
      </w:tabs>
      <w:rPr>
        <w:rFonts w:eastAsiaTheme="minorHAnsi"/>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17B06"/>
    <w:multiLevelType w:val="hybridMultilevel"/>
    <w:tmpl w:val="CC64BE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F7441C"/>
    <w:multiLevelType w:val="hybridMultilevel"/>
    <w:tmpl w:val="34AC08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C04F40"/>
    <w:multiLevelType w:val="hybridMultilevel"/>
    <w:tmpl w:val="9DFAE5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2638531">
    <w:abstractNumId w:val="2"/>
  </w:num>
  <w:num w:numId="2" w16cid:durableId="2003392326">
    <w:abstractNumId w:val="0"/>
  </w:num>
  <w:num w:numId="3" w16cid:durableId="1618101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B373F"/>
    <w:rsid w:val="000C6160"/>
    <w:rsid w:val="00171BD2"/>
    <w:rsid w:val="00287D38"/>
    <w:rsid w:val="0030380E"/>
    <w:rsid w:val="003E650A"/>
    <w:rsid w:val="004A55A1"/>
    <w:rsid w:val="006879E0"/>
    <w:rsid w:val="006F35C3"/>
    <w:rsid w:val="00761E31"/>
    <w:rsid w:val="008564D0"/>
    <w:rsid w:val="00866638"/>
    <w:rsid w:val="00903C21"/>
    <w:rsid w:val="009607D5"/>
    <w:rsid w:val="009F0AC0"/>
    <w:rsid w:val="00A67FDC"/>
    <w:rsid w:val="00A752C4"/>
    <w:rsid w:val="00A77B3E"/>
    <w:rsid w:val="00AF20D7"/>
    <w:rsid w:val="00C11897"/>
    <w:rsid w:val="00C93FD5"/>
    <w:rsid w:val="00CA2A55"/>
    <w:rsid w:val="00CC3FAD"/>
    <w:rsid w:val="00DC7F81"/>
    <w:rsid w:val="00DE3845"/>
    <w:rsid w:val="00F1610F"/>
    <w:rsid w:val="00F72AA7"/>
    <w:rsid w:val="00F836DF"/>
    <w:rsid w:val="00FD5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45758B"/>
  <w15:docId w15:val="{645F4A0A-056A-4870-A9BF-1B06E7903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idthAndRightAlign">
    <w:name w:val="widthAndRightAlign"/>
    <w:basedOn w:val="DefaultParagraphFont"/>
  </w:style>
  <w:style w:type="table" w:customStyle="1" w:styleId="forcepopulate">
    <w:name w:val="forcepopulate"/>
    <w:basedOn w:val="TableNormal"/>
    <w:tblPr/>
  </w:style>
  <w:style w:type="character" w:customStyle="1" w:styleId="docxLevelTwoNumberpdfLevelTwoNumber">
    <w:name w:val="docxLevelTwoNumber pdfLevelTwoNumber"/>
    <w:basedOn w:val="DefaultParagraphFont"/>
  </w:style>
  <w:style w:type="character" w:customStyle="1" w:styleId="commissionDepartmentSection">
    <w:name w:val="commissionDepartmentSection"/>
    <w:basedOn w:val="DefaultParagraphFont"/>
  </w:style>
  <w:style w:type="character" w:customStyle="1" w:styleId="itemNum">
    <w:name w:val="itemNum"/>
    <w:basedOn w:val="DefaultParagraphFont"/>
  </w:style>
  <w:style w:type="character" w:customStyle="1" w:styleId="commissionDepartmentSectionL3">
    <w:name w:val="commissionDepartmentSectionL3"/>
    <w:basedOn w:val="DefaultParagraphFont"/>
  </w:style>
  <w:style w:type="character" w:styleId="Strong">
    <w:name w:val="Strong"/>
    <w:basedOn w:val="DefaultParagraphFont"/>
    <w:uiPriority w:val="22"/>
    <w:qFormat/>
    <w:rsid w:val="00A548C7"/>
    <w:rPr>
      <w:b/>
      <w:bCs/>
    </w:rPr>
  </w:style>
  <w:style w:type="character" w:customStyle="1" w:styleId="scayt-misspell-word">
    <w:name w:val="scayt-misspell-word"/>
    <w:basedOn w:val="DefaultParagraphFont"/>
    <w:rsid w:val="00A548C7"/>
  </w:style>
  <w:style w:type="paragraph" w:styleId="Header">
    <w:name w:val="header"/>
    <w:basedOn w:val="Normal"/>
    <w:link w:val="HeaderChar"/>
    <w:uiPriority w:val="99"/>
    <w:unhideWhenUsed/>
    <w:rsid w:val="007C3326"/>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C3326"/>
    <w:rPr>
      <w:rFonts w:asciiTheme="minorHAnsi" w:eastAsiaTheme="minorHAnsi" w:hAnsiTheme="minorHAnsi" w:cstheme="minorBidi"/>
      <w:sz w:val="22"/>
      <w:szCs w:val="22"/>
      <w:lang w:val="en-US" w:eastAsia="en-US" w:bidi="ar-SA"/>
    </w:rPr>
  </w:style>
  <w:style w:type="paragraph" w:styleId="Footer">
    <w:name w:val="footer"/>
    <w:basedOn w:val="Normal"/>
    <w:link w:val="FooterChar"/>
    <w:unhideWhenUsed/>
    <w:rsid w:val="00171BD2"/>
    <w:pPr>
      <w:tabs>
        <w:tab w:val="center" w:pos="4680"/>
        <w:tab w:val="right" w:pos="9360"/>
      </w:tabs>
    </w:pPr>
  </w:style>
  <w:style w:type="character" w:customStyle="1" w:styleId="FooterChar">
    <w:name w:val="Footer Char"/>
    <w:basedOn w:val="DefaultParagraphFont"/>
    <w:link w:val="Footer"/>
    <w:rsid w:val="00171BD2"/>
    <w:rPr>
      <w:sz w:val="24"/>
      <w:szCs w:val="24"/>
    </w:rPr>
  </w:style>
  <w:style w:type="paragraph" w:styleId="ListParagraph">
    <w:name w:val="List Paragraph"/>
    <w:basedOn w:val="Normal"/>
    <w:uiPriority w:val="34"/>
    <w:qFormat/>
    <w:rsid w:val="00C118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33D8F-FE7D-4C7F-8503-BA634253F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20</Pages>
  <Words>4837</Words>
  <Characters>27810</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S. Hanks</dc:creator>
  <cp:lastModifiedBy>April S. Hanks</cp:lastModifiedBy>
  <cp:revision>10</cp:revision>
  <dcterms:created xsi:type="dcterms:W3CDTF">2023-02-10T17:38:00Z</dcterms:created>
  <dcterms:modified xsi:type="dcterms:W3CDTF">2023-02-22T19:22:00Z</dcterms:modified>
</cp:coreProperties>
</file>